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D85" w:rsidRDefault="00CD6D85" w:rsidP="00CD6D85">
      <w:pPr>
        <w:pStyle w:val="Nadpis1"/>
        <w:jc w:val="both"/>
        <w:rPr>
          <w:rFonts w:ascii="Arial" w:hAnsi="Arial" w:cs="Arial"/>
          <w:color w:val="000000"/>
          <w:sz w:val="36"/>
          <w:szCs w:val="36"/>
          <w:u w:val="single"/>
        </w:rPr>
      </w:pPr>
      <w:bookmarkStart w:id="0" w:name="_GoBack"/>
      <w:bookmarkEnd w:id="0"/>
    </w:p>
    <w:p w:rsidR="00CD6D85" w:rsidRDefault="00CD6D85" w:rsidP="00CD6D85">
      <w:pPr>
        <w:pStyle w:val="Nadpis1"/>
        <w:jc w:val="center"/>
        <w:rPr>
          <w:sz w:val="52"/>
          <w:szCs w:val="52"/>
        </w:rPr>
      </w:pPr>
    </w:p>
    <w:p w:rsidR="00CD6D85" w:rsidRDefault="00CD6D85" w:rsidP="00CD6D85">
      <w:pPr>
        <w:pStyle w:val="Nadpis1"/>
        <w:jc w:val="center"/>
        <w:rPr>
          <w:sz w:val="52"/>
          <w:szCs w:val="52"/>
          <w:lang w:val="cs-CZ"/>
        </w:rPr>
      </w:pPr>
      <w:r w:rsidRPr="00CD6D85">
        <w:rPr>
          <w:sz w:val="52"/>
          <w:szCs w:val="52"/>
        </w:rPr>
        <w:t>VÝROČNÍ ZPRÁVA O ČINNOSTI ŠKOLY ZA ŠKOLNÍ ROK 20</w:t>
      </w:r>
      <w:r>
        <w:rPr>
          <w:sz w:val="52"/>
          <w:szCs w:val="52"/>
          <w:lang w:val="cs-CZ"/>
        </w:rPr>
        <w:t>20</w:t>
      </w:r>
      <w:r w:rsidRPr="00CD6D85">
        <w:rPr>
          <w:sz w:val="52"/>
          <w:szCs w:val="52"/>
        </w:rPr>
        <w:t>/20</w:t>
      </w:r>
      <w:r>
        <w:rPr>
          <w:sz w:val="52"/>
          <w:szCs w:val="52"/>
          <w:lang w:val="cs-CZ"/>
        </w:rPr>
        <w:t>21</w:t>
      </w:r>
    </w:p>
    <w:p w:rsidR="00CD6D85" w:rsidRDefault="00CD6D85" w:rsidP="00CD6D85">
      <w:pPr>
        <w:pStyle w:val="Nadpis1"/>
        <w:jc w:val="center"/>
      </w:pPr>
    </w:p>
    <w:p w:rsidR="00CD6D85" w:rsidRPr="00CD6D85" w:rsidRDefault="00CD6D85" w:rsidP="00CD6D85">
      <w:pPr>
        <w:pStyle w:val="Nadpis1"/>
        <w:jc w:val="center"/>
        <w:rPr>
          <w:rFonts w:ascii="Arial" w:hAnsi="Arial" w:cs="Arial"/>
          <w:color w:val="000000"/>
          <w:sz w:val="36"/>
          <w:szCs w:val="36"/>
          <w:u w:val="single"/>
          <w:lang w:val="cs-CZ"/>
        </w:rPr>
      </w:pPr>
      <w:r>
        <w:t xml:space="preserve">Základní škola a </w:t>
      </w:r>
      <w:r>
        <w:rPr>
          <w:lang w:val="cs-CZ"/>
        </w:rPr>
        <w:t>M</w:t>
      </w:r>
      <w:r>
        <w:t>ateřská škola</w:t>
      </w:r>
      <w:r>
        <w:rPr>
          <w:lang w:val="cs-CZ"/>
        </w:rPr>
        <w:t xml:space="preserve"> Třebařov, okres Svitavy</w:t>
      </w:r>
    </w:p>
    <w:p w:rsidR="00CD6D85" w:rsidRDefault="00CD6D85" w:rsidP="00CD6D85">
      <w:pPr>
        <w:pStyle w:val="Nadpis1"/>
        <w:jc w:val="both"/>
        <w:rPr>
          <w:rFonts w:ascii="Arial" w:hAnsi="Arial" w:cs="Arial"/>
          <w:color w:val="000000"/>
          <w:sz w:val="36"/>
          <w:szCs w:val="36"/>
          <w:u w:val="single"/>
        </w:rPr>
      </w:pPr>
    </w:p>
    <w:p w:rsidR="00CD6D85" w:rsidRDefault="00CD6D85" w:rsidP="00CD6D85">
      <w:pPr>
        <w:pStyle w:val="Nadpis1"/>
        <w:jc w:val="both"/>
        <w:rPr>
          <w:rFonts w:ascii="Arial" w:hAnsi="Arial" w:cs="Arial"/>
          <w:color w:val="000000"/>
          <w:sz w:val="36"/>
          <w:szCs w:val="36"/>
          <w:u w:val="single"/>
        </w:rPr>
      </w:pPr>
      <w:r>
        <w:rPr>
          <w:noProof/>
          <w:lang w:val="cs-CZ" w:eastAsia="cs-CZ"/>
        </w:rPr>
        <w:drawing>
          <wp:anchor distT="0" distB="0" distL="114300" distR="114300" simplePos="0" relativeHeight="251658240" behindDoc="1" locked="0" layoutInCell="1" allowOverlap="1" wp14:anchorId="2FED4B4E" wp14:editId="3D6ECB33">
            <wp:simplePos x="0" y="0"/>
            <wp:positionH relativeFrom="margin">
              <wp:posOffset>700405</wp:posOffset>
            </wp:positionH>
            <wp:positionV relativeFrom="paragraph">
              <wp:posOffset>52070</wp:posOffset>
            </wp:positionV>
            <wp:extent cx="4395470" cy="2926080"/>
            <wp:effectExtent l="0" t="0" r="5080" b="7620"/>
            <wp:wrapTight wrapText="bothSides">
              <wp:wrapPolygon edited="0">
                <wp:start x="0" y="0"/>
                <wp:lineTo x="0" y="21516"/>
                <wp:lineTo x="21531" y="21516"/>
                <wp:lineTo x="21531" y="0"/>
                <wp:lineTo x="0" y="0"/>
              </wp:wrapPolygon>
            </wp:wrapTight>
            <wp:docPr id="1" name="Obrázek 1" descr="Image result for zš třebař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zš třebařov"/>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95470" cy="29260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D6D85" w:rsidRDefault="00CD6D85" w:rsidP="00CD6D85">
      <w:pPr>
        <w:pStyle w:val="Nadpis1"/>
        <w:jc w:val="both"/>
        <w:rPr>
          <w:rFonts w:ascii="Arial" w:hAnsi="Arial" w:cs="Arial"/>
          <w:color w:val="000000"/>
          <w:sz w:val="36"/>
          <w:szCs w:val="36"/>
          <w:u w:val="single"/>
        </w:rPr>
      </w:pPr>
    </w:p>
    <w:p w:rsidR="00CD6D85" w:rsidRDefault="00CD6D85" w:rsidP="00CD6D85">
      <w:pPr>
        <w:pStyle w:val="Nadpis1"/>
        <w:jc w:val="both"/>
        <w:rPr>
          <w:rFonts w:ascii="Arial" w:hAnsi="Arial" w:cs="Arial"/>
          <w:color w:val="000000"/>
          <w:sz w:val="36"/>
          <w:szCs w:val="36"/>
          <w:u w:val="single"/>
        </w:rPr>
      </w:pPr>
    </w:p>
    <w:p w:rsidR="00CD6D85" w:rsidRDefault="00CD6D85" w:rsidP="00CD6D85">
      <w:pPr>
        <w:pStyle w:val="Nadpis1"/>
        <w:jc w:val="both"/>
        <w:rPr>
          <w:rFonts w:ascii="Arial" w:hAnsi="Arial" w:cs="Arial"/>
          <w:color w:val="000000"/>
          <w:sz w:val="36"/>
          <w:szCs w:val="36"/>
          <w:u w:val="single"/>
        </w:rPr>
      </w:pPr>
    </w:p>
    <w:p w:rsidR="00CD6D85" w:rsidRDefault="00CD6D85" w:rsidP="00CD6D85">
      <w:pPr>
        <w:pStyle w:val="Nadpis1"/>
        <w:jc w:val="both"/>
        <w:rPr>
          <w:rFonts w:ascii="Arial" w:hAnsi="Arial" w:cs="Arial"/>
          <w:color w:val="000000"/>
          <w:sz w:val="36"/>
          <w:szCs w:val="36"/>
          <w:u w:val="single"/>
        </w:rPr>
      </w:pPr>
    </w:p>
    <w:p w:rsidR="00CD6D85" w:rsidRDefault="00CD6D85" w:rsidP="00CD6D85">
      <w:pPr>
        <w:pStyle w:val="Nadpis1"/>
        <w:jc w:val="both"/>
        <w:rPr>
          <w:rFonts w:ascii="Arial" w:hAnsi="Arial" w:cs="Arial"/>
          <w:color w:val="000000"/>
          <w:sz w:val="36"/>
          <w:szCs w:val="36"/>
          <w:u w:val="single"/>
        </w:rPr>
      </w:pPr>
    </w:p>
    <w:p w:rsidR="00CD6D85" w:rsidRDefault="00CD6D85" w:rsidP="00CD6D85">
      <w:pPr>
        <w:pStyle w:val="Nadpis1"/>
        <w:jc w:val="both"/>
        <w:rPr>
          <w:rFonts w:ascii="Arial" w:hAnsi="Arial" w:cs="Arial"/>
          <w:color w:val="000000"/>
          <w:sz w:val="36"/>
          <w:szCs w:val="36"/>
          <w:u w:val="single"/>
        </w:rPr>
      </w:pPr>
    </w:p>
    <w:p w:rsidR="00CD6D85" w:rsidRDefault="00CD6D85" w:rsidP="00CD6D85">
      <w:pPr>
        <w:pStyle w:val="Nadpis1"/>
        <w:jc w:val="both"/>
        <w:rPr>
          <w:rFonts w:ascii="Arial" w:hAnsi="Arial" w:cs="Arial"/>
          <w:color w:val="000000"/>
          <w:sz w:val="36"/>
          <w:szCs w:val="36"/>
          <w:u w:val="single"/>
        </w:rPr>
      </w:pPr>
    </w:p>
    <w:p w:rsidR="006D6395" w:rsidRPr="00377D30" w:rsidRDefault="006D6395" w:rsidP="00CD6D85">
      <w:pPr>
        <w:pStyle w:val="Nadpis1"/>
        <w:jc w:val="both"/>
        <w:rPr>
          <w:rFonts w:ascii="Times New Roman" w:hAnsi="Times New Roman"/>
          <w:color w:val="000000"/>
          <w:lang w:val="cs-CZ"/>
        </w:rPr>
      </w:pPr>
      <w:r w:rsidRPr="00377D30">
        <w:rPr>
          <w:rFonts w:ascii="Times New Roman" w:hAnsi="Times New Roman"/>
          <w:color w:val="000000"/>
          <w:lang w:val="cs-CZ"/>
        </w:rPr>
        <w:lastRenderedPageBreak/>
        <w:t>Obsah:</w:t>
      </w:r>
    </w:p>
    <w:p w:rsidR="00D51A5B" w:rsidRPr="0069147D" w:rsidRDefault="002C02A4" w:rsidP="00EF2576">
      <w:pPr>
        <w:pStyle w:val="Nadpis1"/>
        <w:jc w:val="right"/>
        <w:rPr>
          <w:rFonts w:ascii="Times New Roman" w:hAnsi="Times New Roman"/>
          <w:b w:val="0"/>
          <w:color w:val="000000"/>
          <w:sz w:val="24"/>
          <w:szCs w:val="24"/>
          <w:lang w:val="cs-CZ"/>
        </w:rPr>
      </w:pPr>
      <w:r>
        <w:rPr>
          <w:rFonts w:ascii="Times New Roman" w:hAnsi="Times New Roman"/>
          <w:b w:val="0"/>
          <w:color w:val="000000"/>
          <w:sz w:val="24"/>
          <w:szCs w:val="24"/>
        </w:rPr>
        <w:t>1</w:t>
      </w:r>
      <w:r w:rsidR="00D51A5B" w:rsidRPr="00377D30">
        <w:rPr>
          <w:rFonts w:ascii="Times New Roman" w:hAnsi="Times New Roman"/>
          <w:b w:val="0"/>
          <w:color w:val="000000"/>
          <w:sz w:val="24"/>
          <w:szCs w:val="24"/>
        </w:rPr>
        <w:t xml:space="preserve"> Základní údaje o škole</w:t>
      </w:r>
      <w:r w:rsidR="0069147D">
        <w:rPr>
          <w:rFonts w:ascii="Times New Roman" w:hAnsi="Times New Roman"/>
          <w:b w:val="0"/>
          <w:color w:val="000000"/>
          <w:sz w:val="24"/>
          <w:szCs w:val="24"/>
          <w:lang w:val="cs-CZ"/>
        </w:rPr>
        <w:t xml:space="preserve"> ………………………</w:t>
      </w:r>
      <w:r w:rsidR="00A06087">
        <w:rPr>
          <w:rFonts w:ascii="Times New Roman" w:hAnsi="Times New Roman"/>
          <w:b w:val="0"/>
          <w:color w:val="000000"/>
          <w:sz w:val="24"/>
          <w:szCs w:val="24"/>
          <w:lang w:val="cs-CZ"/>
        </w:rPr>
        <w:t>......</w:t>
      </w:r>
      <w:r w:rsidR="0069147D">
        <w:rPr>
          <w:rFonts w:ascii="Times New Roman" w:hAnsi="Times New Roman"/>
          <w:b w:val="0"/>
          <w:color w:val="000000"/>
          <w:sz w:val="24"/>
          <w:szCs w:val="24"/>
          <w:lang w:val="cs-CZ"/>
        </w:rPr>
        <w:t>………………………</w:t>
      </w:r>
      <w:r w:rsidR="00A06087">
        <w:rPr>
          <w:rFonts w:ascii="Times New Roman" w:hAnsi="Times New Roman"/>
          <w:b w:val="0"/>
          <w:color w:val="000000"/>
          <w:sz w:val="24"/>
          <w:szCs w:val="24"/>
          <w:lang w:val="cs-CZ"/>
        </w:rPr>
        <w:t>..........................</w:t>
      </w:r>
      <w:r w:rsidR="0069147D">
        <w:rPr>
          <w:rFonts w:ascii="Times New Roman" w:hAnsi="Times New Roman"/>
          <w:b w:val="0"/>
          <w:color w:val="000000"/>
          <w:sz w:val="24"/>
          <w:szCs w:val="24"/>
          <w:lang w:val="cs-CZ"/>
        </w:rPr>
        <w:t>.. 3</w:t>
      </w:r>
    </w:p>
    <w:p w:rsidR="00D51A5B" w:rsidRPr="00377D30" w:rsidRDefault="00D51A5B" w:rsidP="00EF2576">
      <w:pPr>
        <w:jc w:val="right"/>
      </w:pPr>
      <w:r w:rsidRPr="00377D30">
        <w:t xml:space="preserve">     1. 1 Zřizovatel školy</w:t>
      </w:r>
      <w:r w:rsidR="0069147D">
        <w:t xml:space="preserve"> …………………………………………………</w:t>
      </w:r>
      <w:r w:rsidR="00A06087">
        <w:t>.....................</w:t>
      </w:r>
      <w:r w:rsidR="0069147D">
        <w:t>……… 3</w:t>
      </w:r>
    </w:p>
    <w:p w:rsidR="00D51A5B" w:rsidRPr="00377D30" w:rsidRDefault="00D51A5B" w:rsidP="00EF2576">
      <w:pPr>
        <w:jc w:val="right"/>
      </w:pPr>
      <w:r w:rsidRPr="00377D30">
        <w:t xml:space="preserve">     1. 2 Školská rada</w:t>
      </w:r>
      <w:r w:rsidR="0069147D">
        <w:t xml:space="preserve"> …………………………………………………</w:t>
      </w:r>
      <w:r w:rsidR="00A06087">
        <w:t>........................</w:t>
      </w:r>
      <w:r w:rsidR="0069147D">
        <w:t>……….. 3</w:t>
      </w:r>
    </w:p>
    <w:p w:rsidR="00D51A5B" w:rsidRPr="00377D30" w:rsidRDefault="00D51A5B" w:rsidP="00EF2576">
      <w:pPr>
        <w:jc w:val="right"/>
      </w:pPr>
      <w:r w:rsidRPr="00377D30">
        <w:t xml:space="preserve">     1. 3 Součásti školy</w:t>
      </w:r>
      <w:r w:rsidR="0069147D">
        <w:t xml:space="preserve"> …………………………………</w:t>
      </w:r>
      <w:r w:rsidR="00A06087">
        <w:t>....................</w:t>
      </w:r>
      <w:r w:rsidR="0069147D">
        <w:t>………………………... 4</w:t>
      </w:r>
    </w:p>
    <w:p w:rsidR="00D51A5B" w:rsidRPr="00377D30" w:rsidRDefault="00D51A5B" w:rsidP="00EF2576">
      <w:pPr>
        <w:jc w:val="right"/>
      </w:pPr>
      <w:r w:rsidRPr="00377D30">
        <w:t xml:space="preserve">          1. 3. 1 Mateřská škola</w:t>
      </w:r>
      <w:r w:rsidR="0069147D">
        <w:t xml:space="preserve"> …………………………</w:t>
      </w:r>
      <w:r w:rsidR="00A06087">
        <w:t>....................</w:t>
      </w:r>
      <w:r w:rsidR="0069147D">
        <w:t>…………………………. 4</w:t>
      </w:r>
    </w:p>
    <w:p w:rsidR="00D51A5B" w:rsidRPr="00377D30" w:rsidRDefault="00D51A5B" w:rsidP="00EF2576">
      <w:pPr>
        <w:jc w:val="right"/>
      </w:pPr>
      <w:r w:rsidRPr="00377D30">
        <w:t xml:space="preserve">          1. 3. 2 Základní škola</w:t>
      </w:r>
      <w:r w:rsidR="0069147D">
        <w:t xml:space="preserve"> …………………………</w:t>
      </w:r>
      <w:r w:rsidR="00A06087">
        <w:t>....................</w:t>
      </w:r>
      <w:r w:rsidR="0069147D">
        <w:t>………………………….. 5</w:t>
      </w:r>
    </w:p>
    <w:p w:rsidR="00D51A5B" w:rsidRPr="00377D30" w:rsidRDefault="00D51A5B" w:rsidP="00EF2576">
      <w:pPr>
        <w:jc w:val="right"/>
      </w:pPr>
      <w:r w:rsidRPr="00377D30">
        <w:t xml:space="preserve">          1. 3. 3 Školní družina</w:t>
      </w:r>
      <w:r w:rsidR="0069147D">
        <w:t xml:space="preserve"> ……………………………</w:t>
      </w:r>
      <w:r w:rsidR="00A06087">
        <w:t>....................</w:t>
      </w:r>
      <w:r w:rsidR="0069147D">
        <w:t>……………………….. 6</w:t>
      </w:r>
    </w:p>
    <w:p w:rsidR="00D51A5B" w:rsidRPr="00377D30" w:rsidRDefault="00D51A5B" w:rsidP="00EF2576">
      <w:pPr>
        <w:jc w:val="right"/>
      </w:pPr>
      <w:r w:rsidRPr="00377D30">
        <w:t xml:space="preserve">          1. 3. 4 Školní jídelna</w:t>
      </w:r>
      <w:r w:rsidR="0069147D">
        <w:t xml:space="preserve"> ……………………………</w:t>
      </w:r>
      <w:r w:rsidR="00A06087">
        <w:t>....................</w:t>
      </w:r>
      <w:r w:rsidR="0069147D">
        <w:t>………………………... 6</w:t>
      </w:r>
    </w:p>
    <w:p w:rsidR="00377D30" w:rsidRPr="00377D30" w:rsidRDefault="00377D30" w:rsidP="00EF2576">
      <w:pPr>
        <w:jc w:val="right"/>
      </w:pPr>
      <w:r w:rsidRPr="00377D30">
        <w:t xml:space="preserve">     1. 4 Materiálně – technické podmínky školy</w:t>
      </w:r>
      <w:r w:rsidR="0069147D">
        <w:t xml:space="preserve"> ………</w:t>
      </w:r>
      <w:r w:rsidR="00A06087">
        <w:t>....................</w:t>
      </w:r>
      <w:r w:rsidR="0069147D">
        <w:t>………………………... 6</w:t>
      </w:r>
    </w:p>
    <w:p w:rsidR="00286D42" w:rsidRDefault="002C02A4" w:rsidP="00EF2576">
      <w:pPr>
        <w:jc w:val="right"/>
      </w:pPr>
      <w:r>
        <w:t>2</w:t>
      </w:r>
      <w:r w:rsidR="009856B4">
        <w:t xml:space="preserve"> </w:t>
      </w:r>
      <w:r w:rsidR="00286D42">
        <w:t>Vzdělávací program školy</w:t>
      </w:r>
      <w:r w:rsidR="0069147D">
        <w:t xml:space="preserve"> …………………………</w:t>
      </w:r>
      <w:r w:rsidR="00A06087">
        <w:t>........................</w:t>
      </w:r>
      <w:r w:rsidR="0069147D">
        <w:t>……………………… 8</w:t>
      </w:r>
    </w:p>
    <w:p w:rsidR="001C2203" w:rsidRDefault="001C2203" w:rsidP="00EF2576">
      <w:pPr>
        <w:jc w:val="right"/>
      </w:pPr>
      <w:r>
        <w:t xml:space="preserve">     2. 1 Učební plán – celková dotace</w:t>
      </w:r>
      <w:r w:rsidR="0069147D">
        <w:t xml:space="preserve"> ……………………</w:t>
      </w:r>
      <w:r w:rsidR="00A06087">
        <w:t>....................</w:t>
      </w:r>
      <w:r w:rsidR="0069147D">
        <w:t>……………………... 9</w:t>
      </w:r>
    </w:p>
    <w:p w:rsidR="00D51A5B" w:rsidRDefault="009856B4" w:rsidP="00EF2576">
      <w:pPr>
        <w:jc w:val="right"/>
      </w:pPr>
      <w:r w:rsidRPr="009856B4">
        <w:t xml:space="preserve">3 </w:t>
      </w:r>
      <w:r>
        <w:t>P</w:t>
      </w:r>
      <w:r w:rsidRPr="009856B4">
        <w:t xml:space="preserve">ersonální zabezpečení </w:t>
      </w:r>
      <w:r>
        <w:t xml:space="preserve">činnosti </w:t>
      </w:r>
      <w:r w:rsidRPr="009856B4">
        <w:t>školy</w:t>
      </w:r>
      <w:r w:rsidR="0069147D">
        <w:t xml:space="preserve"> ………………</w:t>
      </w:r>
      <w:r w:rsidR="00A06087">
        <w:t>....................</w:t>
      </w:r>
      <w:r w:rsidR="0069147D">
        <w:t xml:space="preserve">……………………… 10 </w:t>
      </w:r>
    </w:p>
    <w:p w:rsidR="009856B4" w:rsidRDefault="009856B4" w:rsidP="00EF2576">
      <w:pPr>
        <w:jc w:val="right"/>
      </w:pPr>
      <w:r>
        <w:t xml:space="preserve">     3. 1 Základní údaje o pedagogických pracovnících</w:t>
      </w:r>
      <w:r w:rsidR="0069147D">
        <w:t xml:space="preserve"> ………</w:t>
      </w:r>
      <w:r w:rsidR="00A06087">
        <w:t>....................</w:t>
      </w:r>
      <w:r w:rsidR="0069147D">
        <w:t>………………... 10</w:t>
      </w:r>
    </w:p>
    <w:p w:rsidR="009856B4" w:rsidRDefault="009856B4" w:rsidP="00EF2576">
      <w:pPr>
        <w:jc w:val="right"/>
      </w:pPr>
      <w:r>
        <w:t xml:space="preserve">     3. 2 Struktura pedagogických pracovníků podle věku a pohlaví</w:t>
      </w:r>
      <w:r w:rsidR="00C6703D">
        <w:t xml:space="preserve"> …</w:t>
      </w:r>
      <w:r w:rsidR="00A06087">
        <w:t>....................</w:t>
      </w:r>
      <w:r w:rsidR="00C6703D">
        <w:t>………... 10</w:t>
      </w:r>
    </w:p>
    <w:p w:rsidR="009856B4" w:rsidRDefault="009856B4" w:rsidP="00EF2576">
      <w:pPr>
        <w:jc w:val="right"/>
      </w:pPr>
      <w:r>
        <w:t xml:space="preserve">     3. 3 Údaje o pedagogických pracovnících</w:t>
      </w:r>
      <w:r w:rsidR="00C6703D">
        <w:t xml:space="preserve"> ………………………</w:t>
      </w:r>
      <w:r w:rsidR="00A06087">
        <w:t>........................</w:t>
      </w:r>
      <w:r w:rsidR="00C6703D">
        <w:t>………. 11</w:t>
      </w:r>
    </w:p>
    <w:p w:rsidR="009856B4" w:rsidRDefault="009856B4" w:rsidP="00EF2576">
      <w:pPr>
        <w:jc w:val="right"/>
      </w:pPr>
      <w:r>
        <w:t xml:space="preserve">     </w:t>
      </w:r>
      <w:r w:rsidR="00C6703D">
        <w:t>3. 4</w:t>
      </w:r>
      <w:r>
        <w:t xml:space="preserve"> Struktura nepedagogických pracovníků podle věku a pohlaví</w:t>
      </w:r>
      <w:r w:rsidR="00C6703D">
        <w:t xml:space="preserve"> …</w:t>
      </w:r>
      <w:r w:rsidR="00A06087">
        <w:t>....................</w:t>
      </w:r>
      <w:r w:rsidR="00C6703D">
        <w:t>……... 11</w:t>
      </w:r>
    </w:p>
    <w:p w:rsidR="009856B4" w:rsidRDefault="009856B4" w:rsidP="00EF2576">
      <w:pPr>
        <w:jc w:val="right"/>
      </w:pPr>
      <w:r>
        <w:t xml:space="preserve">     </w:t>
      </w:r>
      <w:r w:rsidR="00C6703D">
        <w:t>3. 5</w:t>
      </w:r>
      <w:r>
        <w:t xml:space="preserve"> Údaje o nepedagogických pracovnících</w:t>
      </w:r>
      <w:r w:rsidR="00C6703D">
        <w:t xml:space="preserve"> ……………………………</w:t>
      </w:r>
      <w:r w:rsidR="00A06087">
        <w:t>....................</w:t>
      </w:r>
      <w:r w:rsidR="00C6703D">
        <w:t>…. 11</w:t>
      </w:r>
    </w:p>
    <w:p w:rsidR="009856B4" w:rsidRDefault="002C02A4" w:rsidP="00EF2576">
      <w:pPr>
        <w:jc w:val="right"/>
      </w:pPr>
      <w:r>
        <w:t>4</w:t>
      </w:r>
      <w:r w:rsidR="009856B4">
        <w:t xml:space="preserve"> Údaje o </w:t>
      </w:r>
      <w:r w:rsidR="00886F78">
        <w:t>zápisu k povinné školní docházce</w:t>
      </w:r>
      <w:r w:rsidR="00C6703D">
        <w:t xml:space="preserve"> ……………………………</w:t>
      </w:r>
      <w:r w:rsidR="00A06087">
        <w:t>....................</w:t>
      </w:r>
      <w:r w:rsidR="00C6703D">
        <w:t>……. 12</w:t>
      </w:r>
    </w:p>
    <w:p w:rsidR="00886F78" w:rsidRDefault="002C02A4" w:rsidP="00EF2576">
      <w:pPr>
        <w:jc w:val="right"/>
      </w:pPr>
      <w:r>
        <w:t>5</w:t>
      </w:r>
      <w:r w:rsidR="00886F78">
        <w:t xml:space="preserve"> Údaje o přijetí žáků na střední školy</w:t>
      </w:r>
      <w:r w:rsidR="00C6703D">
        <w:t xml:space="preserve"> ………………………………</w:t>
      </w:r>
      <w:r w:rsidR="00A06087">
        <w:t>....................</w:t>
      </w:r>
      <w:r w:rsidR="00C6703D">
        <w:t>……….. 12</w:t>
      </w:r>
    </w:p>
    <w:p w:rsidR="00886F78" w:rsidRDefault="00886F78" w:rsidP="00EF2576">
      <w:pPr>
        <w:jc w:val="right"/>
      </w:pPr>
      <w:r>
        <w:t>6 Údaje o výsledcích vzdělávání žáků</w:t>
      </w:r>
      <w:r w:rsidR="00C6703D">
        <w:t xml:space="preserve"> ………………………………</w:t>
      </w:r>
      <w:r w:rsidR="00A06087">
        <w:t>....................</w:t>
      </w:r>
      <w:r w:rsidR="00C6703D">
        <w:t>………... 13</w:t>
      </w:r>
    </w:p>
    <w:p w:rsidR="00886F78" w:rsidRDefault="00886F78" w:rsidP="00EF2576">
      <w:pPr>
        <w:jc w:val="right"/>
      </w:pPr>
      <w:r>
        <w:t xml:space="preserve">     6. 1 Přehled prospěchu školy – jednotlivé předměty</w:t>
      </w:r>
      <w:r w:rsidR="00C6703D">
        <w:t xml:space="preserve"> ……………</w:t>
      </w:r>
      <w:r w:rsidR="00A06087">
        <w:t>....................</w:t>
      </w:r>
      <w:r w:rsidR="00C6703D">
        <w:t>…………. 13</w:t>
      </w:r>
    </w:p>
    <w:p w:rsidR="00C6703D" w:rsidRDefault="00C6703D" w:rsidP="00EF2576">
      <w:pPr>
        <w:jc w:val="right"/>
      </w:pPr>
      <w:r>
        <w:t xml:space="preserve">           6. 1. 1 Přehled prospěchu školy – 1. pololetí …………..…</w:t>
      </w:r>
      <w:r w:rsidR="00A06087">
        <w:t>....................</w:t>
      </w:r>
      <w:r>
        <w:t>……………. 13</w:t>
      </w:r>
    </w:p>
    <w:p w:rsidR="00C6703D" w:rsidRDefault="00C6703D" w:rsidP="00EF2576">
      <w:pPr>
        <w:jc w:val="right"/>
      </w:pPr>
      <w:r>
        <w:t xml:space="preserve">           6. 1. 2 Přehled prospěchu školy – 2. pololetí …………..…</w:t>
      </w:r>
      <w:r w:rsidR="00A06087">
        <w:t>....................</w:t>
      </w:r>
      <w:r>
        <w:t>……………. 14</w:t>
      </w:r>
    </w:p>
    <w:p w:rsidR="00886F78" w:rsidRDefault="00886F78" w:rsidP="00EF2576">
      <w:pPr>
        <w:jc w:val="right"/>
      </w:pPr>
      <w:r>
        <w:t xml:space="preserve">     6. 2 Přehled prospěchu školy – statistika tříd</w:t>
      </w:r>
      <w:r w:rsidR="00C6703D">
        <w:t xml:space="preserve"> …………………</w:t>
      </w:r>
      <w:r w:rsidR="00A06087">
        <w:t>...................</w:t>
      </w:r>
      <w:r w:rsidR="00C6703D">
        <w:t>……………. 14</w:t>
      </w:r>
    </w:p>
    <w:p w:rsidR="00C6703D" w:rsidRDefault="00C6703D" w:rsidP="00EF2576">
      <w:pPr>
        <w:jc w:val="right"/>
      </w:pPr>
      <w:r>
        <w:t xml:space="preserve">           6. 2. 1 Přehled prospěchu školy – statistika tříd – 1. pololetí …</w:t>
      </w:r>
      <w:r w:rsidR="00A06087">
        <w:t>...................</w:t>
      </w:r>
      <w:r>
        <w:t>………... 14</w:t>
      </w:r>
    </w:p>
    <w:p w:rsidR="00C6703D" w:rsidRDefault="00C340E1" w:rsidP="00EF2576">
      <w:pPr>
        <w:jc w:val="right"/>
      </w:pPr>
      <w:r>
        <w:t xml:space="preserve">           6. 2. 2 Přehled prospěchu školy – statistika tříd – 2. pololetí …</w:t>
      </w:r>
      <w:r w:rsidR="00A06087">
        <w:t>...................</w:t>
      </w:r>
      <w:r>
        <w:t>………... 15</w:t>
      </w:r>
    </w:p>
    <w:p w:rsidR="00886F78" w:rsidRDefault="00886F78" w:rsidP="00EF2576">
      <w:pPr>
        <w:jc w:val="right"/>
      </w:pPr>
      <w:r>
        <w:t xml:space="preserve">     6. 3 Údaje o výchovných opatřeních</w:t>
      </w:r>
      <w:r w:rsidR="00C340E1">
        <w:t xml:space="preserve"> ……………………………</w:t>
      </w:r>
      <w:r w:rsidR="00A06087">
        <w:t>...................</w:t>
      </w:r>
      <w:r w:rsidR="00C340E1">
        <w:t>………….. 15</w:t>
      </w:r>
    </w:p>
    <w:p w:rsidR="00886F78" w:rsidRDefault="00886F78" w:rsidP="00EF2576">
      <w:pPr>
        <w:jc w:val="right"/>
      </w:pPr>
      <w:r>
        <w:t xml:space="preserve">     6. 4 Údaje o zameškaných hodinách</w:t>
      </w:r>
      <w:r w:rsidR="00C340E1">
        <w:t xml:space="preserve"> ………………………...…</w:t>
      </w:r>
      <w:r w:rsidR="00A06087">
        <w:t>...................</w:t>
      </w:r>
      <w:r w:rsidR="00C340E1">
        <w:t>…………..  15</w:t>
      </w:r>
    </w:p>
    <w:p w:rsidR="00886F78" w:rsidRDefault="00886F78" w:rsidP="00EF2576">
      <w:pPr>
        <w:jc w:val="right"/>
      </w:pPr>
      <w:r>
        <w:t xml:space="preserve">     6. 5 Údaje o integrovaných žácích</w:t>
      </w:r>
      <w:r w:rsidR="00C340E1">
        <w:t xml:space="preserve"> ………………………………</w:t>
      </w:r>
      <w:r w:rsidR="00A06087">
        <w:t>...................</w:t>
      </w:r>
      <w:r w:rsidR="00C340E1">
        <w:t>…………. 15</w:t>
      </w:r>
    </w:p>
    <w:p w:rsidR="00886F78" w:rsidRDefault="002C02A4" w:rsidP="00EF2576">
      <w:pPr>
        <w:jc w:val="right"/>
      </w:pPr>
      <w:r>
        <w:t>7</w:t>
      </w:r>
      <w:r w:rsidR="00886F78">
        <w:t xml:space="preserve"> Prevence sociálně patologických jevů</w:t>
      </w:r>
      <w:r w:rsidR="00C340E1">
        <w:t xml:space="preserve"> ……………………………</w:t>
      </w:r>
      <w:r w:rsidR="00A06087">
        <w:t>...................</w:t>
      </w:r>
      <w:r w:rsidR="00C340E1">
        <w:t>………… 16</w:t>
      </w:r>
    </w:p>
    <w:p w:rsidR="00886F78" w:rsidRDefault="002C02A4" w:rsidP="00EF2576">
      <w:pPr>
        <w:jc w:val="right"/>
      </w:pPr>
      <w:r>
        <w:t>8</w:t>
      </w:r>
      <w:r w:rsidR="00886F78">
        <w:t xml:space="preserve"> Údaje o dalším vzdělávání pedagogických pracovníků</w:t>
      </w:r>
      <w:r w:rsidR="00C340E1">
        <w:t xml:space="preserve"> ………….</w:t>
      </w:r>
      <w:r w:rsidR="00A06087">
        <w:t>...................</w:t>
      </w:r>
      <w:r w:rsidR="00C340E1">
        <w:t>…………. 17</w:t>
      </w:r>
    </w:p>
    <w:p w:rsidR="00886F78" w:rsidRDefault="002C02A4" w:rsidP="00EF2576">
      <w:pPr>
        <w:jc w:val="right"/>
      </w:pPr>
      <w:r>
        <w:t>9</w:t>
      </w:r>
      <w:r w:rsidR="00886F78">
        <w:t xml:space="preserve"> Údaje o aktivitách a prezentaci školy na veřejnosti</w:t>
      </w:r>
      <w:r w:rsidR="00C340E1">
        <w:t xml:space="preserve"> ………………</w:t>
      </w:r>
      <w:r w:rsidR="00A06087">
        <w:t>...................</w:t>
      </w:r>
      <w:r w:rsidR="00C340E1">
        <w:t>………… 20</w:t>
      </w:r>
    </w:p>
    <w:p w:rsidR="00331077" w:rsidRDefault="00886F78" w:rsidP="00EF2576">
      <w:pPr>
        <w:jc w:val="right"/>
      </w:pPr>
      <w:r>
        <w:t xml:space="preserve">     9. 1 </w:t>
      </w:r>
      <w:r w:rsidR="00331077">
        <w:t>Aktivity a prezentace školy na veřejnosti</w:t>
      </w:r>
      <w:r w:rsidR="00C340E1">
        <w:t xml:space="preserve"> …………………</w:t>
      </w:r>
      <w:r w:rsidR="00A06087">
        <w:t>...................</w:t>
      </w:r>
      <w:r w:rsidR="00C340E1">
        <w:t>…………… 20</w:t>
      </w:r>
    </w:p>
    <w:p w:rsidR="00886F78" w:rsidRDefault="00331077" w:rsidP="00EF2576">
      <w:pPr>
        <w:jc w:val="right"/>
      </w:pPr>
      <w:r>
        <w:t xml:space="preserve">     9. 2 </w:t>
      </w:r>
      <w:r w:rsidR="00886F78">
        <w:t>Zájmová činnost</w:t>
      </w:r>
      <w:r w:rsidR="00C340E1">
        <w:t xml:space="preserve"> ……………………………………………</w:t>
      </w:r>
      <w:r w:rsidR="00A06087">
        <w:t>....................</w:t>
      </w:r>
      <w:r w:rsidR="00C340E1">
        <w:t>………….. 22</w:t>
      </w:r>
    </w:p>
    <w:p w:rsidR="00886F78" w:rsidRDefault="00331077" w:rsidP="00EF2576">
      <w:pPr>
        <w:jc w:val="right"/>
      </w:pPr>
      <w:r>
        <w:t xml:space="preserve">     9. 3</w:t>
      </w:r>
      <w:r w:rsidR="00886F78">
        <w:t xml:space="preserve"> Účast žáků školy na soutěžích</w:t>
      </w:r>
      <w:r w:rsidR="00C340E1">
        <w:t xml:space="preserve"> ……….……………………</w:t>
      </w:r>
      <w:r w:rsidR="00A06087">
        <w:t>...........................</w:t>
      </w:r>
      <w:r w:rsidR="00C340E1">
        <w:t>……… 22</w:t>
      </w:r>
    </w:p>
    <w:p w:rsidR="00C340E1" w:rsidRDefault="00AC6979" w:rsidP="00EF2576">
      <w:pPr>
        <w:jc w:val="right"/>
      </w:pPr>
      <w:r>
        <w:t>10 Výsledky inspekční činnosti ČŠI</w:t>
      </w:r>
      <w:r w:rsidR="00C340E1">
        <w:t xml:space="preserve"> ……………………………</w:t>
      </w:r>
      <w:r w:rsidR="00A06087">
        <w:t>....................</w:t>
      </w:r>
      <w:r w:rsidR="00C340E1">
        <w:t>…………….. 23</w:t>
      </w:r>
    </w:p>
    <w:p w:rsidR="00AC6979" w:rsidRDefault="002C02A4" w:rsidP="00EF2576">
      <w:pPr>
        <w:jc w:val="right"/>
      </w:pPr>
      <w:r>
        <w:t>11</w:t>
      </w:r>
      <w:r w:rsidR="00AC6979">
        <w:t xml:space="preserve"> Zapojení školy do rozvojových a mezinárodních programů</w:t>
      </w:r>
      <w:r w:rsidR="00C340E1">
        <w:t xml:space="preserve"> ………</w:t>
      </w:r>
      <w:r w:rsidR="00A06087">
        <w:t>....................</w:t>
      </w:r>
      <w:r w:rsidR="00C340E1">
        <w:t>………. 23</w:t>
      </w:r>
    </w:p>
    <w:p w:rsidR="00AC6979" w:rsidRDefault="002C02A4" w:rsidP="00EF2576">
      <w:pPr>
        <w:jc w:val="right"/>
      </w:pPr>
      <w:r>
        <w:t>12</w:t>
      </w:r>
      <w:r w:rsidR="00AC6979">
        <w:t xml:space="preserve"> Realizace projektů financovaných  z cizích zdrojů</w:t>
      </w:r>
      <w:r w:rsidR="00C340E1">
        <w:t xml:space="preserve"> ………………</w:t>
      </w:r>
      <w:r w:rsidR="00A06087">
        <w:t>....................</w:t>
      </w:r>
      <w:r w:rsidR="00C340E1">
        <w:t>………... 23</w:t>
      </w:r>
    </w:p>
    <w:p w:rsidR="00AC6979" w:rsidRDefault="002C02A4" w:rsidP="00EF2576">
      <w:pPr>
        <w:jc w:val="right"/>
      </w:pPr>
      <w:r>
        <w:t xml:space="preserve">13 </w:t>
      </w:r>
      <w:r w:rsidR="00AC6979">
        <w:t>Spolupráce s odborovou organizací a dalšími partnery při plnění úkolů ve vzdělání</w:t>
      </w:r>
      <w:r w:rsidR="00A06087">
        <w:t xml:space="preserve"> ...... 23</w:t>
      </w:r>
    </w:p>
    <w:p w:rsidR="00AC6979" w:rsidRDefault="002C02A4" w:rsidP="00EF2576">
      <w:pPr>
        <w:jc w:val="right"/>
      </w:pPr>
      <w:r>
        <w:t xml:space="preserve">14 </w:t>
      </w:r>
      <w:r w:rsidR="00AC6979">
        <w:t>Vyřizování stížností</w:t>
      </w:r>
      <w:r w:rsidR="00A06087">
        <w:t xml:space="preserve"> .......................................................................................................... 24</w:t>
      </w:r>
    </w:p>
    <w:p w:rsidR="00AC6979" w:rsidRPr="009856B4" w:rsidRDefault="002C02A4" w:rsidP="00EF2576">
      <w:pPr>
        <w:jc w:val="right"/>
      </w:pPr>
      <w:r>
        <w:t>15</w:t>
      </w:r>
      <w:r w:rsidR="00AC6979">
        <w:t xml:space="preserve"> Závěr</w:t>
      </w:r>
      <w:r w:rsidR="00A06087">
        <w:t xml:space="preserve"> ................................................................................................................................. 24</w:t>
      </w:r>
    </w:p>
    <w:p w:rsidR="006D6395" w:rsidRDefault="006D6395" w:rsidP="00CD6D85">
      <w:pPr>
        <w:pStyle w:val="Nadpis1"/>
        <w:jc w:val="both"/>
        <w:rPr>
          <w:rFonts w:ascii="Arial" w:hAnsi="Arial" w:cs="Arial"/>
          <w:color w:val="000000"/>
          <w:sz w:val="36"/>
          <w:szCs w:val="36"/>
          <w:u w:val="single"/>
        </w:rPr>
      </w:pPr>
    </w:p>
    <w:p w:rsidR="00377D30" w:rsidRDefault="00377D30" w:rsidP="00377D30">
      <w:pPr>
        <w:rPr>
          <w:lang w:val="x-none" w:eastAsia="x-none"/>
        </w:rPr>
      </w:pPr>
    </w:p>
    <w:p w:rsidR="00377D30" w:rsidRDefault="00377D30" w:rsidP="00377D30">
      <w:pPr>
        <w:rPr>
          <w:lang w:val="x-none" w:eastAsia="x-none"/>
        </w:rPr>
      </w:pPr>
    </w:p>
    <w:p w:rsidR="00377D30" w:rsidRDefault="00377D30" w:rsidP="00377D30">
      <w:pPr>
        <w:rPr>
          <w:lang w:val="x-none" w:eastAsia="x-none"/>
        </w:rPr>
      </w:pPr>
    </w:p>
    <w:p w:rsidR="00CD6D85" w:rsidRPr="00286D42" w:rsidRDefault="00EF2576" w:rsidP="00CD6D85">
      <w:pPr>
        <w:pStyle w:val="Nadpis1"/>
        <w:jc w:val="both"/>
        <w:rPr>
          <w:rFonts w:ascii="Times New Roman" w:hAnsi="Times New Roman"/>
          <w:color w:val="000000"/>
          <w:sz w:val="36"/>
          <w:szCs w:val="36"/>
        </w:rPr>
      </w:pPr>
      <w:r>
        <w:rPr>
          <w:rFonts w:ascii="Times New Roman" w:hAnsi="Times New Roman"/>
          <w:color w:val="000000"/>
          <w:sz w:val="36"/>
          <w:szCs w:val="36"/>
          <w:lang w:val="cs-CZ"/>
        </w:rPr>
        <w:lastRenderedPageBreak/>
        <w:t>1</w:t>
      </w:r>
      <w:r w:rsidR="00CD6D85" w:rsidRPr="00286D42">
        <w:rPr>
          <w:rFonts w:ascii="Times New Roman" w:hAnsi="Times New Roman"/>
          <w:color w:val="000000"/>
          <w:sz w:val="36"/>
          <w:szCs w:val="36"/>
        </w:rPr>
        <w:t xml:space="preserve"> Základní údaje o škole</w:t>
      </w:r>
    </w:p>
    <w:p w:rsidR="00CD6D85" w:rsidRDefault="00CD6D85" w:rsidP="00CD6D85"/>
    <w:p w:rsidR="007322DE" w:rsidRDefault="007322DE" w:rsidP="00CD6D85"/>
    <w:tbl>
      <w:tblPr>
        <w:tblStyle w:val="Mkatabulky"/>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372"/>
        <w:gridCol w:w="4654"/>
      </w:tblGrid>
      <w:tr w:rsidR="007322DE" w:rsidTr="00493B0F">
        <w:tc>
          <w:tcPr>
            <w:tcW w:w="4372" w:type="dxa"/>
          </w:tcPr>
          <w:p w:rsidR="007322DE" w:rsidRDefault="00842F01" w:rsidP="00CD6D85">
            <w:r>
              <w:rPr>
                <w:rFonts w:ascii="Arial" w:hAnsi="Arial" w:cs="Arial"/>
                <w:b/>
                <w:bCs/>
                <w:i/>
              </w:rPr>
              <w:t>Název školy</w:t>
            </w:r>
          </w:p>
        </w:tc>
        <w:tc>
          <w:tcPr>
            <w:tcW w:w="4654" w:type="dxa"/>
          </w:tcPr>
          <w:p w:rsidR="007322DE" w:rsidRDefault="00842F01" w:rsidP="00842F01">
            <w:r>
              <w:t>Základní školy a Mateřská škola Třebařov, okres Svitavy</w:t>
            </w:r>
          </w:p>
        </w:tc>
      </w:tr>
      <w:tr w:rsidR="007322DE" w:rsidTr="00493B0F">
        <w:tc>
          <w:tcPr>
            <w:tcW w:w="4372" w:type="dxa"/>
          </w:tcPr>
          <w:p w:rsidR="007322DE" w:rsidRDefault="00842F01" w:rsidP="00CD6D85">
            <w:r>
              <w:rPr>
                <w:rFonts w:ascii="Arial" w:hAnsi="Arial" w:cs="Arial"/>
                <w:b/>
                <w:bCs/>
                <w:i/>
              </w:rPr>
              <w:t>Identifikátor zařízení</w:t>
            </w:r>
          </w:p>
        </w:tc>
        <w:tc>
          <w:tcPr>
            <w:tcW w:w="4654" w:type="dxa"/>
          </w:tcPr>
          <w:p w:rsidR="007322DE" w:rsidRDefault="00842F01" w:rsidP="00CD6D85">
            <w:r w:rsidRPr="006D6395">
              <w:t>650 047 753</w:t>
            </w:r>
          </w:p>
        </w:tc>
      </w:tr>
      <w:tr w:rsidR="007322DE" w:rsidTr="00493B0F">
        <w:tc>
          <w:tcPr>
            <w:tcW w:w="4372" w:type="dxa"/>
          </w:tcPr>
          <w:p w:rsidR="007322DE" w:rsidRDefault="00842F01" w:rsidP="00CD6D85">
            <w:r>
              <w:rPr>
                <w:rFonts w:ascii="Arial" w:hAnsi="Arial" w:cs="Arial"/>
                <w:b/>
                <w:bCs/>
                <w:i/>
              </w:rPr>
              <w:t>Adresa školy</w:t>
            </w:r>
          </w:p>
        </w:tc>
        <w:tc>
          <w:tcPr>
            <w:tcW w:w="4654" w:type="dxa"/>
          </w:tcPr>
          <w:p w:rsidR="007322DE" w:rsidRDefault="00842F01" w:rsidP="00CD6D85">
            <w:r>
              <w:t>Třebařov 82, 569 33</w:t>
            </w:r>
          </w:p>
        </w:tc>
      </w:tr>
      <w:tr w:rsidR="007322DE" w:rsidTr="00493B0F">
        <w:tc>
          <w:tcPr>
            <w:tcW w:w="4372" w:type="dxa"/>
          </w:tcPr>
          <w:p w:rsidR="007322DE" w:rsidRDefault="00842F01" w:rsidP="00CD6D85">
            <w:r>
              <w:rPr>
                <w:rFonts w:ascii="Arial" w:hAnsi="Arial" w:cs="Arial"/>
                <w:b/>
                <w:bCs/>
                <w:i/>
              </w:rPr>
              <w:t>Právní forma</w:t>
            </w:r>
          </w:p>
        </w:tc>
        <w:tc>
          <w:tcPr>
            <w:tcW w:w="4654" w:type="dxa"/>
          </w:tcPr>
          <w:p w:rsidR="007322DE" w:rsidRDefault="00842F01" w:rsidP="00CD6D85">
            <w:r>
              <w:t>příspěvková organizace</w:t>
            </w:r>
          </w:p>
        </w:tc>
      </w:tr>
      <w:tr w:rsidR="007322DE" w:rsidTr="00493B0F">
        <w:tc>
          <w:tcPr>
            <w:tcW w:w="4372" w:type="dxa"/>
          </w:tcPr>
          <w:p w:rsidR="007322DE" w:rsidRDefault="00842F01" w:rsidP="00CD6D85">
            <w:r>
              <w:rPr>
                <w:rFonts w:ascii="Arial" w:hAnsi="Arial" w:cs="Arial"/>
                <w:b/>
                <w:bCs/>
                <w:i/>
              </w:rPr>
              <w:t>IČO</w:t>
            </w:r>
          </w:p>
        </w:tc>
        <w:tc>
          <w:tcPr>
            <w:tcW w:w="4654" w:type="dxa"/>
          </w:tcPr>
          <w:p w:rsidR="007322DE" w:rsidRDefault="00842F01" w:rsidP="00CD6D85">
            <w:r w:rsidRPr="006D6395">
              <w:t>75019094</w:t>
            </w:r>
          </w:p>
        </w:tc>
      </w:tr>
      <w:tr w:rsidR="007322DE" w:rsidTr="00493B0F">
        <w:tc>
          <w:tcPr>
            <w:tcW w:w="4372" w:type="dxa"/>
          </w:tcPr>
          <w:p w:rsidR="007322DE" w:rsidRPr="006D6395" w:rsidRDefault="00842F01" w:rsidP="00CD6D85">
            <w:pPr>
              <w:rPr>
                <w:rFonts w:ascii="Arial" w:hAnsi="Arial" w:cs="Arial"/>
                <w:b/>
                <w:bCs/>
                <w:i/>
              </w:rPr>
            </w:pPr>
            <w:r>
              <w:rPr>
                <w:rFonts w:ascii="Arial" w:hAnsi="Arial" w:cs="Arial"/>
                <w:b/>
                <w:bCs/>
                <w:i/>
              </w:rPr>
              <w:t>ID datové schránky</w:t>
            </w:r>
          </w:p>
        </w:tc>
        <w:tc>
          <w:tcPr>
            <w:tcW w:w="4654" w:type="dxa"/>
          </w:tcPr>
          <w:p w:rsidR="007322DE" w:rsidRDefault="003354A7" w:rsidP="00CD6D85">
            <w:r w:rsidRPr="003354A7">
              <w:t>89g4vxk</w:t>
            </w:r>
          </w:p>
        </w:tc>
      </w:tr>
      <w:tr w:rsidR="00493B0F" w:rsidTr="00493B0F">
        <w:tc>
          <w:tcPr>
            <w:tcW w:w="4372" w:type="dxa"/>
          </w:tcPr>
          <w:p w:rsidR="00493B0F" w:rsidRDefault="00493B0F" w:rsidP="00CD6D85">
            <w:pPr>
              <w:rPr>
                <w:rFonts w:ascii="Arial" w:hAnsi="Arial" w:cs="Arial"/>
                <w:b/>
                <w:bCs/>
                <w:i/>
              </w:rPr>
            </w:pPr>
            <w:r>
              <w:rPr>
                <w:rFonts w:ascii="Arial" w:hAnsi="Arial" w:cs="Arial"/>
                <w:b/>
                <w:bCs/>
                <w:i/>
              </w:rPr>
              <w:t>Ředitel školy</w:t>
            </w:r>
          </w:p>
        </w:tc>
        <w:tc>
          <w:tcPr>
            <w:tcW w:w="4654" w:type="dxa"/>
          </w:tcPr>
          <w:p w:rsidR="00493B0F" w:rsidRDefault="00493B0F" w:rsidP="00CD6D85">
            <w:r>
              <w:t>Mgr. Petr Šrol</w:t>
            </w:r>
          </w:p>
        </w:tc>
      </w:tr>
      <w:tr w:rsidR="00493B0F" w:rsidTr="00493B0F">
        <w:tc>
          <w:tcPr>
            <w:tcW w:w="4372" w:type="dxa"/>
          </w:tcPr>
          <w:p w:rsidR="00493B0F" w:rsidRDefault="00493B0F" w:rsidP="00493B0F">
            <w:r w:rsidRPr="006D6395">
              <w:rPr>
                <w:rFonts w:ascii="Arial" w:hAnsi="Arial" w:cs="Arial"/>
                <w:b/>
                <w:bCs/>
                <w:i/>
              </w:rPr>
              <w:t>Telefon:</w:t>
            </w:r>
            <w:r w:rsidRPr="006D6395">
              <w:tab/>
            </w:r>
          </w:p>
        </w:tc>
        <w:tc>
          <w:tcPr>
            <w:tcW w:w="4654" w:type="dxa"/>
          </w:tcPr>
          <w:p w:rsidR="00493B0F" w:rsidRDefault="00493B0F" w:rsidP="00493B0F">
            <w:r>
              <w:t>461 324 118</w:t>
            </w:r>
          </w:p>
        </w:tc>
      </w:tr>
      <w:tr w:rsidR="00493B0F" w:rsidTr="00493B0F">
        <w:tc>
          <w:tcPr>
            <w:tcW w:w="4372" w:type="dxa"/>
          </w:tcPr>
          <w:p w:rsidR="00493B0F" w:rsidRDefault="00493B0F" w:rsidP="00493B0F">
            <w:r w:rsidRPr="006D6395">
              <w:rPr>
                <w:rFonts w:ascii="Arial" w:hAnsi="Arial" w:cs="Arial"/>
                <w:b/>
                <w:bCs/>
                <w:i/>
              </w:rPr>
              <w:t>E-mail:</w:t>
            </w:r>
          </w:p>
        </w:tc>
        <w:tc>
          <w:tcPr>
            <w:tcW w:w="4654" w:type="dxa"/>
          </w:tcPr>
          <w:p w:rsidR="00493B0F" w:rsidRDefault="002E6A23" w:rsidP="00493B0F">
            <w:hyperlink r:id="rId8" w:history="1">
              <w:r w:rsidR="00493B0F" w:rsidRPr="00FA2B64">
                <w:rPr>
                  <w:rStyle w:val="Hypertextovodkaz"/>
                </w:rPr>
                <w:t>reditel@zstrebarov.cz</w:t>
              </w:r>
            </w:hyperlink>
          </w:p>
        </w:tc>
      </w:tr>
      <w:tr w:rsidR="00493B0F" w:rsidTr="00493B0F">
        <w:tc>
          <w:tcPr>
            <w:tcW w:w="4372" w:type="dxa"/>
          </w:tcPr>
          <w:p w:rsidR="00493B0F" w:rsidRDefault="00493B0F" w:rsidP="00493B0F">
            <w:r w:rsidRPr="006D6395">
              <w:rPr>
                <w:rFonts w:ascii="Arial" w:hAnsi="Arial" w:cs="Arial"/>
                <w:b/>
                <w:bCs/>
                <w:i/>
              </w:rPr>
              <w:t>Internetové stránky:</w:t>
            </w:r>
          </w:p>
        </w:tc>
        <w:tc>
          <w:tcPr>
            <w:tcW w:w="4654" w:type="dxa"/>
          </w:tcPr>
          <w:p w:rsidR="00493B0F" w:rsidRDefault="002E6A23" w:rsidP="00493B0F">
            <w:hyperlink r:id="rId9" w:history="1">
              <w:r w:rsidR="00B30732" w:rsidRPr="00BB0FD7">
                <w:rPr>
                  <w:rStyle w:val="Hypertextovodkaz"/>
                </w:rPr>
                <w:t>www.zstrebarov.cz</w:t>
              </w:r>
            </w:hyperlink>
          </w:p>
        </w:tc>
      </w:tr>
    </w:tbl>
    <w:p w:rsidR="007322DE" w:rsidRDefault="007322DE" w:rsidP="00CD6D85"/>
    <w:p w:rsidR="007322DE" w:rsidRDefault="007322DE" w:rsidP="00CD6D85"/>
    <w:p w:rsidR="00493B0F" w:rsidRDefault="00712F0B" w:rsidP="00493B0F">
      <w:pPr>
        <w:pStyle w:val="Odstavec"/>
        <w:ind w:firstLine="0"/>
      </w:pPr>
      <w:r>
        <w:t xml:space="preserve">     </w:t>
      </w:r>
      <w:r w:rsidR="00493B0F">
        <w:t xml:space="preserve">Školu zřizuje obec Třebařov, okres Svitavy jako příspěvkovou organizaci zřizovací listinou vydanou 27. 9. 2002  Zařazení do sítě škol, předškolních zařízení a školských zařízení                      s účinností od 1. 1. 2003, č. j. 19 700/03-21. Změna zařazení do sítě škol od 1. 12. 2004 č. j. 25 568/2004-2. Usnesením zastupitelstva obce č.41/05 ze dne 14. září 2005 s účinností ke dni           1. 1. 2006 mění zřizovatel dosavadní zřizovací listinu a název organizace na Základní škola        a Mateřská škola Třebařov, okres Svitavy. MŠMT  č. j. 3602/2006-21 rozhodlo s účinností od 7. 3. 2006 o zápisu změny do rejstříku škol. </w:t>
      </w:r>
    </w:p>
    <w:p w:rsidR="007322DE" w:rsidRDefault="007322DE" w:rsidP="00CD6D85"/>
    <w:p w:rsidR="00493B0F" w:rsidRDefault="00493B0F" w:rsidP="00493B0F">
      <w:pPr>
        <w:rPr>
          <w:b/>
          <w:sz w:val="28"/>
          <w:szCs w:val="28"/>
        </w:rPr>
      </w:pPr>
      <w:r w:rsidRPr="00493B0F">
        <w:rPr>
          <w:b/>
          <w:sz w:val="28"/>
          <w:szCs w:val="28"/>
        </w:rPr>
        <w:t>1. 1 Zřizovatel</w:t>
      </w:r>
      <w:r w:rsidR="00177945">
        <w:rPr>
          <w:b/>
          <w:sz w:val="28"/>
          <w:szCs w:val="28"/>
        </w:rPr>
        <w:t xml:space="preserve"> školy</w:t>
      </w:r>
    </w:p>
    <w:p w:rsidR="00177945" w:rsidRDefault="00177945" w:rsidP="00493B0F">
      <w:pPr>
        <w:rPr>
          <w:b/>
          <w:sz w:val="28"/>
          <w:szCs w:val="28"/>
        </w:rPr>
      </w:pPr>
    </w:p>
    <w:tbl>
      <w:tblPr>
        <w:tblStyle w:val="Mkatabulky"/>
        <w:tblW w:w="0" w:type="auto"/>
        <w:tblLook w:val="04A0" w:firstRow="1" w:lastRow="0" w:firstColumn="1" w:lastColumn="0" w:noHBand="0" w:noVBand="1"/>
      </w:tblPr>
      <w:tblGrid>
        <w:gridCol w:w="4372"/>
        <w:gridCol w:w="4654"/>
      </w:tblGrid>
      <w:tr w:rsidR="00177945" w:rsidTr="00886F78">
        <w:tc>
          <w:tcPr>
            <w:tcW w:w="4372" w:type="dxa"/>
            <w:tcBorders>
              <w:top w:val="single" w:sz="18" w:space="0" w:color="auto"/>
              <w:left w:val="single" w:sz="18" w:space="0" w:color="auto"/>
              <w:bottom w:val="single" w:sz="6" w:space="0" w:color="auto"/>
              <w:right w:val="single" w:sz="6" w:space="0" w:color="auto"/>
            </w:tcBorders>
          </w:tcPr>
          <w:p w:rsidR="00177945" w:rsidRPr="007322DE" w:rsidRDefault="00177945" w:rsidP="00886F78">
            <w:pPr>
              <w:rPr>
                <w:rFonts w:ascii="Arial" w:hAnsi="Arial" w:cs="Arial"/>
                <w:b/>
                <w:bCs/>
                <w:i/>
              </w:rPr>
            </w:pPr>
            <w:r>
              <w:rPr>
                <w:rFonts w:ascii="Arial" w:hAnsi="Arial" w:cs="Arial"/>
                <w:b/>
                <w:bCs/>
                <w:i/>
              </w:rPr>
              <w:t>Zřizovatel školy</w:t>
            </w:r>
          </w:p>
        </w:tc>
        <w:tc>
          <w:tcPr>
            <w:tcW w:w="4654" w:type="dxa"/>
            <w:tcBorders>
              <w:top w:val="single" w:sz="18" w:space="0" w:color="auto"/>
              <w:left w:val="single" w:sz="6" w:space="0" w:color="auto"/>
              <w:bottom w:val="single" w:sz="6" w:space="0" w:color="auto"/>
              <w:right w:val="single" w:sz="18" w:space="0" w:color="auto"/>
            </w:tcBorders>
          </w:tcPr>
          <w:p w:rsidR="00177945" w:rsidRDefault="00177945" w:rsidP="00886F78">
            <w:r>
              <w:t>obec Třebařov</w:t>
            </w:r>
          </w:p>
        </w:tc>
      </w:tr>
      <w:tr w:rsidR="00177945" w:rsidTr="00886F78">
        <w:tc>
          <w:tcPr>
            <w:tcW w:w="4372" w:type="dxa"/>
            <w:tcBorders>
              <w:top w:val="single" w:sz="6" w:space="0" w:color="auto"/>
              <w:left w:val="single" w:sz="18" w:space="0" w:color="auto"/>
              <w:bottom w:val="single" w:sz="6" w:space="0" w:color="auto"/>
              <w:right w:val="single" w:sz="6" w:space="0" w:color="auto"/>
            </w:tcBorders>
          </w:tcPr>
          <w:p w:rsidR="00177945" w:rsidRDefault="00177945" w:rsidP="00886F78">
            <w:pPr>
              <w:rPr>
                <w:rFonts w:ascii="Arial" w:hAnsi="Arial" w:cs="Arial"/>
                <w:b/>
                <w:bCs/>
                <w:i/>
              </w:rPr>
            </w:pPr>
            <w:r>
              <w:rPr>
                <w:rFonts w:ascii="Arial" w:hAnsi="Arial" w:cs="Arial"/>
                <w:b/>
                <w:bCs/>
                <w:i/>
              </w:rPr>
              <w:t>IČO</w:t>
            </w:r>
          </w:p>
        </w:tc>
        <w:tc>
          <w:tcPr>
            <w:tcW w:w="4654" w:type="dxa"/>
            <w:tcBorders>
              <w:top w:val="single" w:sz="6" w:space="0" w:color="auto"/>
              <w:left w:val="single" w:sz="6" w:space="0" w:color="auto"/>
              <w:bottom w:val="single" w:sz="6" w:space="0" w:color="auto"/>
              <w:right w:val="single" w:sz="18" w:space="0" w:color="auto"/>
            </w:tcBorders>
          </w:tcPr>
          <w:p w:rsidR="00177945" w:rsidRDefault="00177945" w:rsidP="00886F78">
            <w:r w:rsidRPr="006D6395">
              <w:t>00277517</w:t>
            </w:r>
          </w:p>
        </w:tc>
      </w:tr>
      <w:tr w:rsidR="00177945" w:rsidTr="00886F78">
        <w:tc>
          <w:tcPr>
            <w:tcW w:w="4372" w:type="dxa"/>
            <w:tcBorders>
              <w:top w:val="single" w:sz="6" w:space="0" w:color="auto"/>
              <w:left w:val="single" w:sz="18" w:space="0" w:color="auto"/>
              <w:bottom w:val="single" w:sz="6" w:space="0" w:color="auto"/>
              <w:right w:val="single" w:sz="6" w:space="0" w:color="auto"/>
            </w:tcBorders>
          </w:tcPr>
          <w:p w:rsidR="00177945" w:rsidRDefault="00177945" w:rsidP="00886F78">
            <w:r>
              <w:rPr>
                <w:rFonts w:ascii="Arial" w:hAnsi="Arial" w:cs="Arial"/>
                <w:b/>
                <w:bCs/>
                <w:i/>
              </w:rPr>
              <w:t>Právní forma</w:t>
            </w:r>
          </w:p>
        </w:tc>
        <w:tc>
          <w:tcPr>
            <w:tcW w:w="4654" w:type="dxa"/>
            <w:tcBorders>
              <w:top w:val="single" w:sz="6" w:space="0" w:color="auto"/>
              <w:left w:val="single" w:sz="6" w:space="0" w:color="auto"/>
              <w:bottom w:val="single" w:sz="6" w:space="0" w:color="auto"/>
              <w:right w:val="single" w:sz="18" w:space="0" w:color="auto"/>
            </w:tcBorders>
          </w:tcPr>
          <w:p w:rsidR="00177945" w:rsidRDefault="00D84958" w:rsidP="00886F78">
            <w:r>
              <w:t>O</w:t>
            </w:r>
            <w:r w:rsidR="00177945">
              <w:t>bec</w:t>
            </w:r>
          </w:p>
        </w:tc>
      </w:tr>
      <w:tr w:rsidR="00177945" w:rsidTr="00886F78">
        <w:tc>
          <w:tcPr>
            <w:tcW w:w="4372" w:type="dxa"/>
            <w:tcBorders>
              <w:top w:val="single" w:sz="6" w:space="0" w:color="auto"/>
              <w:left w:val="single" w:sz="18" w:space="0" w:color="auto"/>
              <w:bottom w:val="single" w:sz="18" w:space="0" w:color="auto"/>
              <w:right w:val="single" w:sz="6" w:space="0" w:color="auto"/>
            </w:tcBorders>
          </w:tcPr>
          <w:p w:rsidR="00177945" w:rsidRDefault="00177945" w:rsidP="00886F78">
            <w:r>
              <w:rPr>
                <w:rFonts w:ascii="Arial" w:hAnsi="Arial" w:cs="Arial"/>
                <w:b/>
                <w:bCs/>
                <w:i/>
              </w:rPr>
              <w:t>Adresa</w:t>
            </w:r>
            <w:r w:rsidRPr="006D6395">
              <w:rPr>
                <w:b/>
                <w:bCs/>
              </w:rPr>
              <w:tab/>
            </w:r>
          </w:p>
        </w:tc>
        <w:tc>
          <w:tcPr>
            <w:tcW w:w="4654" w:type="dxa"/>
            <w:tcBorders>
              <w:top w:val="single" w:sz="6" w:space="0" w:color="auto"/>
              <w:left w:val="single" w:sz="6" w:space="0" w:color="auto"/>
              <w:bottom w:val="single" w:sz="18" w:space="0" w:color="auto"/>
              <w:right w:val="single" w:sz="18" w:space="0" w:color="auto"/>
            </w:tcBorders>
          </w:tcPr>
          <w:p w:rsidR="00177945" w:rsidRDefault="00177945" w:rsidP="00886F78">
            <w:r>
              <w:t>Třebařov 44, 569 33</w:t>
            </w:r>
          </w:p>
        </w:tc>
      </w:tr>
    </w:tbl>
    <w:p w:rsidR="00493B0F" w:rsidRPr="00493B0F" w:rsidRDefault="00493B0F" w:rsidP="00493B0F">
      <w:pPr>
        <w:rPr>
          <w:b/>
          <w:sz w:val="28"/>
          <w:szCs w:val="28"/>
        </w:rPr>
      </w:pPr>
    </w:p>
    <w:p w:rsidR="00493B0F" w:rsidRDefault="00493B0F" w:rsidP="00493B0F">
      <w:pPr>
        <w:rPr>
          <w:b/>
          <w:sz w:val="28"/>
          <w:szCs w:val="28"/>
        </w:rPr>
      </w:pPr>
      <w:r w:rsidRPr="00493B0F">
        <w:rPr>
          <w:b/>
          <w:sz w:val="28"/>
          <w:szCs w:val="28"/>
        </w:rPr>
        <w:t>1. 2 Školská rada</w:t>
      </w:r>
    </w:p>
    <w:p w:rsidR="00520941" w:rsidRDefault="00520941" w:rsidP="00493B0F">
      <w:pPr>
        <w:rPr>
          <w:b/>
          <w:sz w:val="28"/>
          <w:szCs w:val="28"/>
        </w:rPr>
      </w:pPr>
    </w:p>
    <w:p w:rsidR="00177945" w:rsidRDefault="00520941" w:rsidP="00493B0F">
      <w:pPr>
        <w:rPr>
          <w:b/>
          <w:sz w:val="28"/>
          <w:szCs w:val="28"/>
        </w:rPr>
      </w:pPr>
      <w:r>
        <w:rPr>
          <w:b/>
          <w:sz w:val="28"/>
          <w:szCs w:val="28"/>
        </w:rPr>
        <w:t>Složení školské rady:</w:t>
      </w:r>
    </w:p>
    <w:tbl>
      <w:tblPr>
        <w:tblStyle w:val="Mkatabulky"/>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372"/>
        <w:gridCol w:w="4654"/>
      </w:tblGrid>
      <w:tr w:rsidR="00177945" w:rsidTr="00177945">
        <w:tc>
          <w:tcPr>
            <w:tcW w:w="4372" w:type="dxa"/>
          </w:tcPr>
          <w:p w:rsidR="00177945" w:rsidRPr="006D6395" w:rsidRDefault="00520941" w:rsidP="00886F78">
            <w:pPr>
              <w:rPr>
                <w:rFonts w:ascii="Arial" w:hAnsi="Arial" w:cs="Arial"/>
                <w:b/>
                <w:bCs/>
                <w:i/>
              </w:rPr>
            </w:pPr>
            <w:r w:rsidRPr="00520941">
              <w:rPr>
                <w:rFonts w:ascii="Arial" w:hAnsi="Arial" w:cs="Arial"/>
                <w:b/>
                <w:bCs/>
                <w:i/>
              </w:rPr>
              <w:t>zástupci zřizovatele</w:t>
            </w:r>
          </w:p>
        </w:tc>
        <w:tc>
          <w:tcPr>
            <w:tcW w:w="4654" w:type="dxa"/>
          </w:tcPr>
          <w:p w:rsidR="00520941" w:rsidRDefault="00520941" w:rsidP="00520941">
            <w:r>
              <w:t>Antonín Valenta</w:t>
            </w:r>
          </w:p>
          <w:p w:rsidR="00177945" w:rsidRDefault="00520941" w:rsidP="00886F78">
            <w:r>
              <w:t>Hana Šmídová</w:t>
            </w:r>
          </w:p>
        </w:tc>
      </w:tr>
      <w:tr w:rsidR="00177945" w:rsidTr="00177945">
        <w:tc>
          <w:tcPr>
            <w:tcW w:w="4372" w:type="dxa"/>
          </w:tcPr>
          <w:p w:rsidR="00177945" w:rsidRPr="00520941" w:rsidRDefault="00520941" w:rsidP="00886F78">
            <w:pPr>
              <w:rPr>
                <w:rFonts w:ascii="Arial" w:hAnsi="Arial" w:cs="Arial"/>
                <w:b/>
                <w:i/>
              </w:rPr>
            </w:pPr>
            <w:r w:rsidRPr="00520941">
              <w:rPr>
                <w:rFonts w:ascii="Arial" w:hAnsi="Arial" w:cs="Arial"/>
                <w:b/>
                <w:i/>
              </w:rPr>
              <w:t xml:space="preserve">zástupci zákonných zástupců žáků </w:t>
            </w:r>
          </w:p>
        </w:tc>
        <w:tc>
          <w:tcPr>
            <w:tcW w:w="4654" w:type="dxa"/>
          </w:tcPr>
          <w:p w:rsidR="00520941" w:rsidRDefault="002942BF" w:rsidP="00520941">
            <w:r>
              <w:t>Lenka Antlová</w:t>
            </w:r>
          </w:p>
          <w:p w:rsidR="00177945" w:rsidRDefault="00520941" w:rsidP="00886F78">
            <w:r>
              <w:t>Pavel Krmela</w:t>
            </w:r>
          </w:p>
        </w:tc>
      </w:tr>
      <w:tr w:rsidR="00177945" w:rsidTr="00177945">
        <w:tc>
          <w:tcPr>
            <w:tcW w:w="4372" w:type="dxa"/>
          </w:tcPr>
          <w:p w:rsidR="00520941" w:rsidRPr="00520941" w:rsidRDefault="00520941" w:rsidP="00520941">
            <w:pPr>
              <w:rPr>
                <w:rFonts w:ascii="Arial" w:hAnsi="Arial" w:cs="Arial"/>
                <w:b/>
                <w:bCs/>
                <w:i/>
              </w:rPr>
            </w:pPr>
            <w:r w:rsidRPr="00520941">
              <w:rPr>
                <w:rFonts w:ascii="Arial" w:hAnsi="Arial" w:cs="Arial"/>
                <w:b/>
                <w:bCs/>
                <w:i/>
              </w:rPr>
              <w:t>zástupci školy</w:t>
            </w:r>
          </w:p>
          <w:p w:rsidR="00177945" w:rsidRPr="006D6395" w:rsidRDefault="00177945" w:rsidP="00886F78">
            <w:pPr>
              <w:rPr>
                <w:rFonts w:ascii="Arial" w:hAnsi="Arial" w:cs="Arial"/>
                <w:b/>
                <w:bCs/>
                <w:i/>
              </w:rPr>
            </w:pPr>
          </w:p>
        </w:tc>
        <w:tc>
          <w:tcPr>
            <w:tcW w:w="4654" w:type="dxa"/>
          </w:tcPr>
          <w:p w:rsidR="00177945" w:rsidRDefault="00177945" w:rsidP="00886F78">
            <w:r>
              <w:t>Mgr. Renata Nečasová</w:t>
            </w:r>
          </w:p>
          <w:p w:rsidR="00177945" w:rsidRDefault="00177945" w:rsidP="00886F78">
            <w:r>
              <w:t>Mgr. Marta Přidalová</w:t>
            </w:r>
          </w:p>
        </w:tc>
      </w:tr>
    </w:tbl>
    <w:p w:rsidR="00177945" w:rsidRPr="00493B0F" w:rsidRDefault="00177945" w:rsidP="00493B0F">
      <w:pPr>
        <w:rPr>
          <w:b/>
          <w:sz w:val="28"/>
          <w:szCs w:val="28"/>
        </w:rPr>
      </w:pPr>
    </w:p>
    <w:p w:rsidR="00B30732" w:rsidRDefault="00712F0B" w:rsidP="00B30732">
      <w:pPr>
        <w:jc w:val="both"/>
        <w:rPr>
          <w:rFonts w:ascii="Comic Sans MS" w:hAnsi="Comic Sans MS"/>
          <w:color w:val="000000"/>
        </w:rPr>
      </w:pPr>
      <w:r>
        <w:t xml:space="preserve">     </w:t>
      </w:r>
      <w:r w:rsidR="00520941" w:rsidRPr="00377D30">
        <w:t xml:space="preserve">Školská rada byla zřízena 1. 11. 2005, </w:t>
      </w:r>
      <w:r w:rsidR="00D84958">
        <w:t>v letošním školním roce se usku</w:t>
      </w:r>
      <w:r w:rsidR="00B30732">
        <w:t>tečnila volba nové školské rady</w:t>
      </w:r>
      <w:r w:rsidR="00520941" w:rsidRPr="00377D30">
        <w:rPr>
          <w:color w:val="000000" w:themeColor="text1"/>
        </w:rPr>
        <w:t>. Ve školním roce se sešla školská</w:t>
      </w:r>
      <w:r w:rsidR="00B30732">
        <w:rPr>
          <w:color w:val="000000" w:themeColor="text1"/>
        </w:rPr>
        <w:t xml:space="preserve"> rada na začátku školního roku -</w:t>
      </w:r>
      <w:r w:rsidR="00520941" w:rsidRPr="00377D30">
        <w:rPr>
          <w:color w:val="000000" w:themeColor="text1"/>
        </w:rPr>
        <w:t xml:space="preserve"> </w:t>
      </w:r>
      <w:r w:rsidR="00B30732">
        <w:rPr>
          <w:color w:val="000000" w:themeColor="text1"/>
        </w:rPr>
        <w:t xml:space="preserve">zvolila za svou předsedkyni Mgr. Renatu Nečasovou, </w:t>
      </w:r>
      <w:r w:rsidR="00520941" w:rsidRPr="00377D30">
        <w:rPr>
          <w:color w:val="000000" w:themeColor="text1"/>
        </w:rPr>
        <w:t>schválila výroční zprávu za školní rok 2019/2020</w:t>
      </w:r>
      <w:r w:rsidR="00C66CEB" w:rsidRPr="00377D30">
        <w:rPr>
          <w:color w:val="000000" w:themeColor="text1"/>
        </w:rPr>
        <w:t xml:space="preserve"> a </w:t>
      </w:r>
      <w:r w:rsidR="00520941" w:rsidRPr="00377D30">
        <w:rPr>
          <w:color w:val="000000" w:themeColor="text1"/>
        </w:rPr>
        <w:t xml:space="preserve">byla seznámena se změnami ŠVP </w:t>
      </w:r>
      <w:r w:rsidR="00520941" w:rsidRPr="00377D30">
        <w:rPr>
          <w:i/>
          <w:color w:val="000000" w:themeColor="text1"/>
        </w:rPr>
        <w:t>„Stačí jen chtít</w:t>
      </w:r>
      <w:r w:rsidR="00520941" w:rsidRPr="00377D30">
        <w:rPr>
          <w:color w:val="000000" w:themeColor="text1"/>
        </w:rPr>
        <w:t>“ verze 12</w:t>
      </w:r>
      <w:r w:rsidR="00C66CEB" w:rsidRPr="00377D30">
        <w:rPr>
          <w:color w:val="000000" w:themeColor="text1"/>
        </w:rPr>
        <w:t xml:space="preserve">. </w:t>
      </w:r>
      <w:r w:rsidR="00B30732">
        <w:rPr>
          <w:color w:val="000000" w:themeColor="text1"/>
        </w:rPr>
        <w:t xml:space="preserve">Druhá schůzka se uskutečnila v květnu, kdy byla schválena úprava školního řádu. Školská rada byla seznámena: s průběhem testování </w:t>
      </w:r>
      <w:r w:rsidR="00B30732">
        <w:rPr>
          <w:color w:val="000000" w:themeColor="text1"/>
        </w:rPr>
        <w:lastRenderedPageBreak/>
        <w:t xml:space="preserve">žáků ve škole, s dokončením výstavby venkovní učebny, s žádostmi o dotace na opravu střechy, nové kotle a podlahy, s přibývajícími počty žáků a s počtem žáků první třídy v příštím školním roce, s další etapou nákupu šatních skříněk. </w:t>
      </w:r>
    </w:p>
    <w:p w:rsidR="00C66CEB" w:rsidRDefault="00B30732" w:rsidP="00493B0F">
      <w:pPr>
        <w:rPr>
          <w:b/>
          <w:sz w:val="28"/>
          <w:szCs w:val="28"/>
        </w:rPr>
      </w:pPr>
      <w:r>
        <w:rPr>
          <w:rFonts w:ascii="Comic Sans MS" w:hAnsi="Comic Sans MS"/>
          <w:color w:val="000000"/>
        </w:rPr>
        <w:t> </w:t>
      </w:r>
    </w:p>
    <w:p w:rsidR="00064AC9" w:rsidRPr="00EF2576" w:rsidRDefault="00EF2576" w:rsidP="00EF2576">
      <w:pPr>
        <w:rPr>
          <w:b/>
          <w:sz w:val="28"/>
          <w:szCs w:val="28"/>
        </w:rPr>
      </w:pPr>
      <w:r w:rsidRPr="00EF2576">
        <w:rPr>
          <w:b/>
          <w:sz w:val="28"/>
          <w:szCs w:val="28"/>
        </w:rPr>
        <w:t>1.</w:t>
      </w:r>
      <w:r>
        <w:rPr>
          <w:b/>
          <w:sz w:val="28"/>
          <w:szCs w:val="28"/>
        </w:rPr>
        <w:t xml:space="preserve"> </w:t>
      </w:r>
      <w:r w:rsidR="00493B0F" w:rsidRPr="00EF2576">
        <w:rPr>
          <w:b/>
          <w:sz w:val="28"/>
          <w:szCs w:val="28"/>
        </w:rPr>
        <w:t>3 Součásti školy</w:t>
      </w:r>
    </w:p>
    <w:p w:rsidR="00C66CEB" w:rsidRDefault="00C66CEB" w:rsidP="00493B0F">
      <w:pPr>
        <w:rPr>
          <w:b/>
          <w:sz w:val="28"/>
          <w:szCs w:val="28"/>
        </w:rPr>
      </w:pPr>
    </w:p>
    <w:tbl>
      <w:tblPr>
        <w:tblStyle w:val="Mkatabulky"/>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513"/>
        <w:gridCol w:w="4513"/>
      </w:tblGrid>
      <w:tr w:rsidR="00C66CEB" w:rsidTr="001322BA">
        <w:tc>
          <w:tcPr>
            <w:tcW w:w="4531" w:type="dxa"/>
            <w:tcBorders>
              <w:top w:val="single" w:sz="18" w:space="0" w:color="auto"/>
              <w:bottom w:val="single" w:sz="18" w:space="0" w:color="auto"/>
            </w:tcBorders>
            <w:shd w:val="clear" w:color="auto" w:fill="DEEAF6" w:themeFill="accent1" w:themeFillTint="33"/>
          </w:tcPr>
          <w:p w:rsidR="00C66CEB" w:rsidRPr="00C66CEB" w:rsidRDefault="00C66CEB" w:rsidP="00493B0F">
            <w:pPr>
              <w:rPr>
                <w:b/>
                <w:i/>
                <w:sz w:val="28"/>
                <w:szCs w:val="28"/>
              </w:rPr>
            </w:pPr>
            <w:r w:rsidRPr="00C66CEB">
              <w:rPr>
                <w:b/>
                <w:i/>
                <w:sz w:val="28"/>
                <w:szCs w:val="28"/>
              </w:rPr>
              <w:t>součásti školy</w:t>
            </w:r>
          </w:p>
        </w:tc>
        <w:tc>
          <w:tcPr>
            <w:tcW w:w="4531" w:type="dxa"/>
            <w:tcBorders>
              <w:top w:val="single" w:sz="18" w:space="0" w:color="auto"/>
              <w:bottom w:val="single" w:sz="18" w:space="0" w:color="auto"/>
            </w:tcBorders>
            <w:shd w:val="clear" w:color="auto" w:fill="DEEAF6" w:themeFill="accent1" w:themeFillTint="33"/>
          </w:tcPr>
          <w:p w:rsidR="00C66CEB" w:rsidRPr="00C66CEB" w:rsidRDefault="00B30732" w:rsidP="00493B0F">
            <w:pPr>
              <w:rPr>
                <w:b/>
                <w:i/>
                <w:sz w:val="28"/>
                <w:szCs w:val="28"/>
              </w:rPr>
            </w:pPr>
            <w:r w:rsidRPr="00C66CEB">
              <w:rPr>
                <w:b/>
                <w:i/>
                <w:sz w:val="28"/>
                <w:szCs w:val="28"/>
              </w:rPr>
              <w:t>K</w:t>
            </w:r>
            <w:r w:rsidR="00C66CEB" w:rsidRPr="00C66CEB">
              <w:rPr>
                <w:b/>
                <w:i/>
                <w:sz w:val="28"/>
                <w:szCs w:val="28"/>
              </w:rPr>
              <w:t>apacita</w:t>
            </w:r>
          </w:p>
        </w:tc>
      </w:tr>
      <w:tr w:rsidR="00C66CEB" w:rsidTr="005F7532">
        <w:tc>
          <w:tcPr>
            <w:tcW w:w="4531" w:type="dxa"/>
            <w:tcBorders>
              <w:top w:val="single" w:sz="18" w:space="0" w:color="auto"/>
            </w:tcBorders>
          </w:tcPr>
          <w:p w:rsidR="00C66CEB" w:rsidRPr="00C66CEB" w:rsidRDefault="00C66CEB" w:rsidP="00493B0F">
            <w:pPr>
              <w:rPr>
                <w:sz w:val="28"/>
                <w:szCs w:val="28"/>
              </w:rPr>
            </w:pPr>
            <w:r>
              <w:rPr>
                <w:sz w:val="28"/>
                <w:szCs w:val="28"/>
              </w:rPr>
              <w:t>Mateřská škola</w:t>
            </w:r>
          </w:p>
        </w:tc>
        <w:tc>
          <w:tcPr>
            <w:tcW w:w="4531" w:type="dxa"/>
            <w:tcBorders>
              <w:top w:val="single" w:sz="18" w:space="0" w:color="auto"/>
            </w:tcBorders>
          </w:tcPr>
          <w:p w:rsidR="00C66CEB" w:rsidRPr="003A3BA6" w:rsidRDefault="00C66CEB" w:rsidP="00493B0F">
            <w:pPr>
              <w:rPr>
                <w:sz w:val="28"/>
                <w:szCs w:val="28"/>
              </w:rPr>
            </w:pPr>
            <w:r w:rsidRPr="003A3BA6">
              <w:rPr>
                <w:sz w:val="28"/>
                <w:szCs w:val="28"/>
              </w:rPr>
              <w:t>50</w:t>
            </w:r>
          </w:p>
        </w:tc>
      </w:tr>
      <w:tr w:rsidR="00C66CEB" w:rsidTr="00C66CEB">
        <w:tc>
          <w:tcPr>
            <w:tcW w:w="4531" w:type="dxa"/>
          </w:tcPr>
          <w:p w:rsidR="00C66CEB" w:rsidRPr="00C66CEB" w:rsidRDefault="00C66CEB" w:rsidP="00493B0F">
            <w:pPr>
              <w:rPr>
                <w:sz w:val="28"/>
                <w:szCs w:val="28"/>
              </w:rPr>
            </w:pPr>
            <w:r w:rsidRPr="00C66CEB">
              <w:rPr>
                <w:sz w:val="28"/>
                <w:szCs w:val="28"/>
              </w:rPr>
              <w:t>Základní škola</w:t>
            </w:r>
          </w:p>
        </w:tc>
        <w:tc>
          <w:tcPr>
            <w:tcW w:w="4531" w:type="dxa"/>
          </w:tcPr>
          <w:p w:rsidR="00C66CEB" w:rsidRPr="003A3BA6" w:rsidRDefault="001F6BBE" w:rsidP="00493B0F">
            <w:pPr>
              <w:rPr>
                <w:sz w:val="28"/>
                <w:szCs w:val="28"/>
              </w:rPr>
            </w:pPr>
            <w:r w:rsidRPr="003A3BA6">
              <w:rPr>
                <w:sz w:val="28"/>
                <w:szCs w:val="28"/>
              </w:rPr>
              <w:t>250</w:t>
            </w:r>
          </w:p>
        </w:tc>
      </w:tr>
      <w:tr w:rsidR="00C66CEB" w:rsidTr="00C66CEB">
        <w:tc>
          <w:tcPr>
            <w:tcW w:w="4531" w:type="dxa"/>
          </w:tcPr>
          <w:p w:rsidR="00C66CEB" w:rsidRPr="00C66CEB" w:rsidRDefault="00C66CEB" w:rsidP="00493B0F">
            <w:pPr>
              <w:rPr>
                <w:sz w:val="28"/>
                <w:szCs w:val="28"/>
              </w:rPr>
            </w:pPr>
            <w:r w:rsidRPr="00C66CEB">
              <w:rPr>
                <w:sz w:val="28"/>
                <w:szCs w:val="28"/>
              </w:rPr>
              <w:t>Školní družina</w:t>
            </w:r>
          </w:p>
        </w:tc>
        <w:tc>
          <w:tcPr>
            <w:tcW w:w="4531" w:type="dxa"/>
          </w:tcPr>
          <w:p w:rsidR="00C66CEB" w:rsidRPr="003A3BA6" w:rsidRDefault="00EF2FBA" w:rsidP="00493B0F">
            <w:pPr>
              <w:rPr>
                <w:sz w:val="28"/>
                <w:szCs w:val="28"/>
              </w:rPr>
            </w:pPr>
            <w:r w:rsidRPr="003A3BA6">
              <w:rPr>
                <w:sz w:val="28"/>
                <w:szCs w:val="28"/>
              </w:rPr>
              <w:t>50</w:t>
            </w:r>
          </w:p>
        </w:tc>
      </w:tr>
      <w:tr w:rsidR="00C66CEB" w:rsidTr="00C66CEB">
        <w:tc>
          <w:tcPr>
            <w:tcW w:w="4531" w:type="dxa"/>
          </w:tcPr>
          <w:p w:rsidR="00C66CEB" w:rsidRPr="00C66CEB" w:rsidRDefault="00C66CEB" w:rsidP="00493B0F">
            <w:pPr>
              <w:rPr>
                <w:sz w:val="28"/>
                <w:szCs w:val="28"/>
              </w:rPr>
            </w:pPr>
            <w:r w:rsidRPr="00C66CEB">
              <w:rPr>
                <w:sz w:val="28"/>
                <w:szCs w:val="28"/>
              </w:rPr>
              <w:t>Školní jídelna</w:t>
            </w:r>
          </w:p>
        </w:tc>
        <w:tc>
          <w:tcPr>
            <w:tcW w:w="4531" w:type="dxa"/>
          </w:tcPr>
          <w:p w:rsidR="00C66CEB" w:rsidRPr="003A3BA6" w:rsidRDefault="001F6BBE" w:rsidP="00493B0F">
            <w:pPr>
              <w:rPr>
                <w:sz w:val="28"/>
                <w:szCs w:val="28"/>
              </w:rPr>
            </w:pPr>
            <w:r w:rsidRPr="003A3BA6">
              <w:rPr>
                <w:sz w:val="28"/>
                <w:szCs w:val="28"/>
              </w:rPr>
              <w:t>200</w:t>
            </w:r>
          </w:p>
        </w:tc>
      </w:tr>
      <w:tr w:rsidR="00C66CEB" w:rsidTr="00C66CEB">
        <w:tc>
          <w:tcPr>
            <w:tcW w:w="4531" w:type="dxa"/>
          </w:tcPr>
          <w:p w:rsidR="00C66CEB" w:rsidRPr="00C66CEB" w:rsidRDefault="00C66CEB" w:rsidP="00493B0F">
            <w:pPr>
              <w:rPr>
                <w:sz w:val="28"/>
                <w:szCs w:val="28"/>
              </w:rPr>
            </w:pPr>
            <w:r w:rsidRPr="00C66CEB">
              <w:rPr>
                <w:sz w:val="28"/>
                <w:szCs w:val="28"/>
              </w:rPr>
              <w:t xml:space="preserve">Jídelna </w:t>
            </w:r>
            <w:r w:rsidR="00D84958">
              <w:rPr>
                <w:sz w:val="28"/>
                <w:szCs w:val="28"/>
              </w:rPr>
              <w:t>–</w:t>
            </w:r>
            <w:r w:rsidRPr="00C66CEB">
              <w:rPr>
                <w:sz w:val="28"/>
                <w:szCs w:val="28"/>
              </w:rPr>
              <w:t xml:space="preserve"> výdejna</w:t>
            </w:r>
          </w:p>
        </w:tc>
        <w:tc>
          <w:tcPr>
            <w:tcW w:w="4531" w:type="dxa"/>
          </w:tcPr>
          <w:p w:rsidR="00C66CEB" w:rsidRPr="003A3BA6" w:rsidRDefault="003A3BA6" w:rsidP="00493B0F">
            <w:pPr>
              <w:rPr>
                <w:sz w:val="28"/>
                <w:szCs w:val="28"/>
              </w:rPr>
            </w:pPr>
            <w:r w:rsidRPr="003A3BA6">
              <w:rPr>
                <w:sz w:val="28"/>
                <w:szCs w:val="28"/>
              </w:rPr>
              <w:t>neuvádí se</w:t>
            </w:r>
          </w:p>
        </w:tc>
      </w:tr>
    </w:tbl>
    <w:p w:rsidR="00C66CEB" w:rsidRPr="00493B0F" w:rsidRDefault="00C66CEB" w:rsidP="00493B0F">
      <w:pPr>
        <w:rPr>
          <w:b/>
          <w:sz w:val="28"/>
          <w:szCs w:val="28"/>
        </w:rPr>
      </w:pPr>
    </w:p>
    <w:tbl>
      <w:tblPr>
        <w:tblStyle w:val="Mkatabulky"/>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2253"/>
        <w:gridCol w:w="2258"/>
        <w:gridCol w:w="2254"/>
        <w:gridCol w:w="2261"/>
      </w:tblGrid>
      <w:tr w:rsidR="00286D42" w:rsidTr="001322BA">
        <w:tc>
          <w:tcPr>
            <w:tcW w:w="2265" w:type="dxa"/>
            <w:tcBorders>
              <w:top w:val="single" w:sz="18" w:space="0" w:color="auto"/>
              <w:bottom w:val="single" w:sz="18" w:space="0" w:color="auto"/>
            </w:tcBorders>
            <w:shd w:val="clear" w:color="auto" w:fill="DEEAF6" w:themeFill="accent1" w:themeFillTint="33"/>
          </w:tcPr>
          <w:p w:rsidR="00286D42" w:rsidRPr="00286D42" w:rsidRDefault="00286D42" w:rsidP="00493B0F">
            <w:pPr>
              <w:rPr>
                <w:b/>
                <w:i/>
                <w:sz w:val="28"/>
                <w:szCs w:val="28"/>
              </w:rPr>
            </w:pPr>
            <w:r w:rsidRPr="00286D42">
              <w:rPr>
                <w:b/>
                <w:i/>
                <w:sz w:val="28"/>
                <w:szCs w:val="28"/>
              </w:rPr>
              <w:t>součást</w:t>
            </w:r>
            <w:r w:rsidR="001F6BBE">
              <w:rPr>
                <w:b/>
                <w:i/>
                <w:sz w:val="28"/>
                <w:szCs w:val="28"/>
              </w:rPr>
              <w:t>i</w:t>
            </w:r>
            <w:r w:rsidRPr="00286D42">
              <w:rPr>
                <w:b/>
                <w:i/>
                <w:sz w:val="28"/>
                <w:szCs w:val="28"/>
              </w:rPr>
              <w:t xml:space="preserve"> školy</w:t>
            </w:r>
          </w:p>
        </w:tc>
        <w:tc>
          <w:tcPr>
            <w:tcW w:w="2265" w:type="dxa"/>
            <w:tcBorders>
              <w:top w:val="single" w:sz="18" w:space="0" w:color="auto"/>
              <w:bottom w:val="single" w:sz="18" w:space="0" w:color="auto"/>
            </w:tcBorders>
            <w:shd w:val="clear" w:color="auto" w:fill="DEEAF6" w:themeFill="accent1" w:themeFillTint="33"/>
          </w:tcPr>
          <w:p w:rsidR="00286D42" w:rsidRPr="00286D42" w:rsidRDefault="00286D42" w:rsidP="00493B0F">
            <w:pPr>
              <w:rPr>
                <w:b/>
                <w:i/>
                <w:sz w:val="28"/>
                <w:szCs w:val="28"/>
              </w:rPr>
            </w:pPr>
            <w:r w:rsidRPr="00286D42">
              <w:rPr>
                <w:b/>
                <w:i/>
                <w:sz w:val="28"/>
                <w:szCs w:val="28"/>
              </w:rPr>
              <w:t>počet tříd/oddělení</w:t>
            </w:r>
          </w:p>
        </w:tc>
        <w:tc>
          <w:tcPr>
            <w:tcW w:w="2266" w:type="dxa"/>
            <w:tcBorders>
              <w:top w:val="single" w:sz="18" w:space="0" w:color="auto"/>
              <w:bottom w:val="single" w:sz="18" w:space="0" w:color="auto"/>
            </w:tcBorders>
            <w:shd w:val="clear" w:color="auto" w:fill="DEEAF6" w:themeFill="accent1" w:themeFillTint="33"/>
          </w:tcPr>
          <w:p w:rsidR="00286D42" w:rsidRPr="00286D42" w:rsidRDefault="00286D42" w:rsidP="00286D42">
            <w:pPr>
              <w:rPr>
                <w:b/>
                <w:i/>
                <w:sz w:val="28"/>
                <w:szCs w:val="28"/>
              </w:rPr>
            </w:pPr>
            <w:r w:rsidRPr="00286D42">
              <w:rPr>
                <w:b/>
                <w:i/>
                <w:sz w:val="28"/>
                <w:szCs w:val="28"/>
              </w:rPr>
              <w:t>počet dětí/žáků</w:t>
            </w:r>
          </w:p>
        </w:tc>
        <w:tc>
          <w:tcPr>
            <w:tcW w:w="2266" w:type="dxa"/>
            <w:tcBorders>
              <w:top w:val="single" w:sz="18" w:space="0" w:color="auto"/>
              <w:bottom w:val="single" w:sz="18" w:space="0" w:color="auto"/>
            </w:tcBorders>
            <w:shd w:val="clear" w:color="auto" w:fill="DEEAF6" w:themeFill="accent1" w:themeFillTint="33"/>
          </w:tcPr>
          <w:p w:rsidR="00286D42" w:rsidRPr="00286D42" w:rsidRDefault="00286D42" w:rsidP="00493B0F">
            <w:pPr>
              <w:rPr>
                <w:b/>
                <w:i/>
                <w:sz w:val="28"/>
                <w:szCs w:val="28"/>
              </w:rPr>
            </w:pPr>
            <w:r>
              <w:rPr>
                <w:b/>
                <w:i/>
                <w:sz w:val="28"/>
                <w:szCs w:val="28"/>
              </w:rPr>
              <w:t>p</w:t>
            </w:r>
            <w:r w:rsidRPr="00286D42">
              <w:rPr>
                <w:b/>
                <w:i/>
                <w:sz w:val="28"/>
                <w:szCs w:val="28"/>
              </w:rPr>
              <w:t>očet dětí/žáků na třídu/oddělení</w:t>
            </w:r>
          </w:p>
        </w:tc>
      </w:tr>
      <w:tr w:rsidR="00286D42" w:rsidTr="005F7532">
        <w:tc>
          <w:tcPr>
            <w:tcW w:w="2265" w:type="dxa"/>
            <w:tcBorders>
              <w:top w:val="single" w:sz="18" w:space="0" w:color="auto"/>
            </w:tcBorders>
          </w:tcPr>
          <w:p w:rsidR="00286D42" w:rsidRPr="00286D42" w:rsidRDefault="00286D42" w:rsidP="00493B0F">
            <w:pPr>
              <w:rPr>
                <w:sz w:val="28"/>
                <w:szCs w:val="28"/>
              </w:rPr>
            </w:pPr>
            <w:r>
              <w:rPr>
                <w:sz w:val="28"/>
                <w:szCs w:val="28"/>
              </w:rPr>
              <w:t>Mateřská škola</w:t>
            </w:r>
          </w:p>
        </w:tc>
        <w:tc>
          <w:tcPr>
            <w:tcW w:w="2265" w:type="dxa"/>
            <w:tcBorders>
              <w:top w:val="single" w:sz="18" w:space="0" w:color="auto"/>
            </w:tcBorders>
          </w:tcPr>
          <w:p w:rsidR="00286D42" w:rsidRPr="00286D42" w:rsidRDefault="00286D42" w:rsidP="00286D42">
            <w:pPr>
              <w:jc w:val="center"/>
              <w:rPr>
                <w:sz w:val="28"/>
                <w:szCs w:val="28"/>
              </w:rPr>
            </w:pPr>
            <w:r>
              <w:rPr>
                <w:sz w:val="28"/>
                <w:szCs w:val="28"/>
              </w:rPr>
              <w:t>2</w:t>
            </w:r>
          </w:p>
        </w:tc>
        <w:tc>
          <w:tcPr>
            <w:tcW w:w="2266" w:type="dxa"/>
            <w:tcBorders>
              <w:top w:val="single" w:sz="18" w:space="0" w:color="auto"/>
            </w:tcBorders>
          </w:tcPr>
          <w:p w:rsidR="00286D42" w:rsidRPr="00286D42" w:rsidRDefault="00590E10" w:rsidP="00286D42">
            <w:pPr>
              <w:jc w:val="center"/>
              <w:rPr>
                <w:sz w:val="28"/>
                <w:szCs w:val="28"/>
              </w:rPr>
            </w:pPr>
            <w:r>
              <w:rPr>
                <w:sz w:val="28"/>
                <w:szCs w:val="28"/>
              </w:rPr>
              <w:t>42</w:t>
            </w:r>
          </w:p>
        </w:tc>
        <w:tc>
          <w:tcPr>
            <w:tcW w:w="2266" w:type="dxa"/>
            <w:tcBorders>
              <w:top w:val="single" w:sz="18" w:space="0" w:color="auto"/>
            </w:tcBorders>
          </w:tcPr>
          <w:p w:rsidR="00286D42" w:rsidRPr="00286D42" w:rsidRDefault="00590E10" w:rsidP="00286D42">
            <w:pPr>
              <w:jc w:val="center"/>
              <w:rPr>
                <w:sz w:val="28"/>
                <w:szCs w:val="28"/>
              </w:rPr>
            </w:pPr>
            <w:r>
              <w:rPr>
                <w:sz w:val="28"/>
                <w:szCs w:val="28"/>
              </w:rPr>
              <w:t>21</w:t>
            </w:r>
          </w:p>
        </w:tc>
      </w:tr>
      <w:tr w:rsidR="00286D42" w:rsidTr="00286D42">
        <w:tc>
          <w:tcPr>
            <w:tcW w:w="2265" w:type="dxa"/>
          </w:tcPr>
          <w:p w:rsidR="00286D42" w:rsidRPr="00286D42" w:rsidRDefault="00286D42" w:rsidP="00493B0F">
            <w:pPr>
              <w:rPr>
                <w:sz w:val="28"/>
                <w:szCs w:val="28"/>
              </w:rPr>
            </w:pPr>
            <w:r>
              <w:rPr>
                <w:sz w:val="28"/>
                <w:szCs w:val="28"/>
              </w:rPr>
              <w:t>Základní škola</w:t>
            </w:r>
          </w:p>
        </w:tc>
        <w:tc>
          <w:tcPr>
            <w:tcW w:w="2265" w:type="dxa"/>
          </w:tcPr>
          <w:p w:rsidR="00286D42" w:rsidRPr="00286D42" w:rsidRDefault="00286D42" w:rsidP="00286D42">
            <w:pPr>
              <w:jc w:val="center"/>
              <w:rPr>
                <w:sz w:val="28"/>
                <w:szCs w:val="28"/>
              </w:rPr>
            </w:pPr>
            <w:r>
              <w:rPr>
                <w:sz w:val="28"/>
                <w:szCs w:val="28"/>
              </w:rPr>
              <w:t>9</w:t>
            </w:r>
          </w:p>
        </w:tc>
        <w:tc>
          <w:tcPr>
            <w:tcW w:w="2266" w:type="dxa"/>
          </w:tcPr>
          <w:p w:rsidR="00286D42" w:rsidRPr="00286D42" w:rsidRDefault="00590E10" w:rsidP="00286D42">
            <w:pPr>
              <w:jc w:val="center"/>
              <w:rPr>
                <w:sz w:val="28"/>
                <w:szCs w:val="28"/>
              </w:rPr>
            </w:pPr>
            <w:r>
              <w:rPr>
                <w:sz w:val="28"/>
                <w:szCs w:val="28"/>
              </w:rPr>
              <w:t>147</w:t>
            </w:r>
          </w:p>
        </w:tc>
        <w:tc>
          <w:tcPr>
            <w:tcW w:w="2266" w:type="dxa"/>
          </w:tcPr>
          <w:p w:rsidR="00286D42" w:rsidRPr="00286D42" w:rsidRDefault="00590E10" w:rsidP="00286D42">
            <w:pPr>
              <w:jc w:val="center"/>
              <w:rPr>
                <w:sz w:val="28"/>
                <w:szCs w:val="28"/>
              </w:rPr>
            </w:pPr>
            <w:r>
              <w:rPr>
                <w:sz w:val="28"/>
                <w:szCs w:val="28"/>
              </w:rPr>
              <w:t>16,3</w:t>
            </w:r>
          </w:p>
        </w:tc>
      </w:tr>
      <w:tr w:rsidR="00286D42" w:rsidTr="00286D42">
        <w:tc>
          <w:tcPr>
            <w:tcW w:w="2265" w:type="dxa"/>
          </w:tcPr>
          <w:p w:rsidR="00286D42" w:rsidRPr="00286D42" w:rsidRDefault="00286D42" w:rsidP="00493B0F">
            <w:pPr>
              <w:rPr>
                <w:sz w:val="28"/>
                <w:szCs w:val="28"/>
              </w:rPr>
            </w:pPr>
            <w:r>
              <w:rPr>
                <w:sz w:val="28"/>
                <w:szCs w:val="28"/>
              </w:rPr>
              <w:t>Školní družina</w:t>
            </w:r>
          </w:p>
        </w:tc>
        <w:tc>
          <w:tcPr>
            <w:tcW w:w="2265" w:type="dxa"/>
          </w:tcPr>
          <w:p w:rsidR="00286D42" w:rsidRPr="00286D42" w:rsidRDefault="00286D42" w:rsidP="00286D42">
            <w:pPr>
              <w:jc w:val="center"/>
              <w:rPr>
                <w:sz w:val="28"/>
                <w:szCs w:val="28"/>
              </w:rPr>
            </w:pPr>
            <w:r>
              <w:rPr>
                <w:sz w:val="28"/>
                <w:szCs w:val="28"/>
              </w:rPr>
              <w:t>2</w:t>
            </w:r>
          </w:p>
        </w:tc>
        <w:tc>
          <w:tcPr>
            <w:tcW w:w="2266" w:type="dxa"/>
          </w:tcPr>
          <w:p w:rsidR="00286D42" w:rsidRPr="00286D42" w:rsidRDefault="00590E10" w:rsidP="00286D42">
            <w:pPr>
              <w:jc w:val="center"/>
              <w:rPr>
                <w:sz w:val="28"/>
                <w:szCs w:val="28"/>
              </w:rPr>
            </w:pPr>
            <w:r>
              <w:rPr>
                <w:sz w:val="28"/>
                <w:szCs w:val="28"/>
              </w:rPr>
              <w:t>50</w:t>
            </w:r>
          </w:p>
        </w:tc>
        <w:tc>
          <w:tcPr>
            <w:tcW w:w="2266" w:type="dxa"/>
          </w:tcPr>
          <w:p w:rsidR="00286D42" w:rsidRPr="00286D42" w:rsidRDefault="00590E10" w:rsidP="00286D42">
            <w:pPr>
              <w:jc w:val="center"/>
              <w:rPr>
                <w:sz w:val="28"/>
                <w:szCs w:val="28"/>
              </w:rPr>
            </w:pPr>
            <w:r>
              <w:rPr>
                <w:sz w:val="28"/>
                <w:szCs w:val="28"/>
              </w:rPr>
              <w:t>25</w:t>
            </w:r>
          </w:p>
        </w:tc>
      </w:tr>
    </w:tbl>
    <w:p w:rsidR="00286D42" w:rsidRDefault="00286D42" w:rsidP="00493B0F">
      <w:pPr>
        <w:rPr>
          <w:b/>
          <w:sz w:val="28"/>
          <w:szCs w:val="28"/>
        </w:rPr>
      </w:pPr>
    </w:p>
    <w:p w:rsidR="00064AC9" w:rsidRDefault="00064AC9" w:rsidP="00493B0F">
      <w:pPr>
        <w:rPr>
          <w:b/>
          <w:sz w:val="28"/>
          <w:szCs w:val="28"/>
        </w:rPr>
      </w:pPr>
    </w:p>
    <w:p w:rsidR="00493B0F" w:rsidRDefault="00493B0F" w:rsidP="00493B0F">
      <w:pPr>
        <w:rPr>
          <w:b/>
          <w:sz w:val="28"/>
          <w:szCs w:val="28"/>
        </w:rPr>
      </w:pPr>
      <w:r w:rsidRPr="00493B0F">
        <w:rPr>
          <w:b/>
          <w:sz w:val="28"/>
          <w:szCs w:val="28"/>
        </w:rPr>
        <w:t>1. 3. 1 Mateřská škola</w:t>
      </w:r>
    </w:p>
    <w:p w:rsidR="00C66CEB" w:rsidRDefault="00C66CEB" w:rsidP="00493B0F">
      <w:pPr>
        <w:rPr>
          <w:b/>
          <w:sz w:val="28"/>
          <w:szCs w:val="28"/>
        </w:rPr>
      </w:pPr>
    </w:p>
    <w:p w:rsidR="00C66CEB" w:rsidRPr="00377D30" w:rsidRDefault="00C66CEB" w:rsidP="00C66CEB">
      <w:pPr>
        <w:jc w:val="both"/>
      </w:pPr>
      <w:r w:rsidRPr="00377D30">
        <w:t xml:space="preserve">     Mateřská škola Třebařov je dvoutřídní mateřská škola s celodenním provozem. V sousedství se nachází základní škola, která je s mateřskou školou propojena. Má dostatek vlastních prostor. Ve školním roce 2020/2021 bylo zapsáno </w:t>
      </w:r>
      <w:r w:rsidR="00D84958">
        <w:t>42</w:t>
      </w:r>
      <w:r w:rsidRPr="00377D30">
        <w:t> dětí.</w:t>
      </w:r>
    </w:p>
    <w:p w:rsidR="00C66CEB" w:rsidRPr="00377D30" w:rsidRDefault="00C66CEB" w:rsidP="00C66CEB">
      <w:pPr>
        <w:jc w:val="both"/>
      </w:pPr>
      <w:r w:rsidRPr="00377D30">
        <w:t xml:space="preserve">     Děti </w:t>
      </w:r>
      <w:r w:rsidR="00607053" w:rsidRPr="00377D30">
        <w:t xml:space="preserve">byly </w:t>
      </w:r>
      <w:r w:rsidRPr="00377D30">
        <w:t xml:space="preserve">ráno </w:t>
      </w:r>
      <w:r w:rsidR="00BB01B4">
        <w:t>soustředěny v jedné třídě, v sedm</w:t>
      </w:r>
      <w:r w:rsidRPr="00377D30">
        <w:t xml:space="preserve"> hodin </w:t>
      </w:r>
      <w:r w:rsidR="00607053" w:rsidRPr="00377D30">
        <w:t>byly</w:t>
      </w:r>
      <w:r w:rsidRPr="00377D30">
        <w:t xml:space="preserve"> děleny do tříd dvou. Do první třídy </w:t>
      </w:r>
      <w:r w:rsidR="00607053" w:rsidRPr="00377D30">
        <w:t xml:space="preserve">byly </w:t>
      </w:r>
      <w:r w:rsidRPr="00377D30">
        <w:t>zařazeny děti do čtyř let věku, ve druhé třídě děti od čtyř do šesti</w:t>
      </w:r>
      <w:r w:rsidR="00CA230B">
        <w:t xml:space="preserve"> let. Od patnácti</w:t>
      </w:r>
      <w:r w:rsidR="00607053" w:rsidRPr="00377D30">
        <w:t xml:space="preserve"> hodin využívaly</w:t>
      </w:r>
      <w:r w:rsidRPr="00377D30">
        <w:t xml:space="preserve"> děti prostor</w:t>
      </w:r>
      <w:r w:rsidR="00B44CD8">
        <w:t xml:space="preserve">y </w:t>
      </w:r>
      <w:r w:rsidRPr="00377D30">
        <w:t>jedné tříd</w:t>
      </w:r>
      <w:r w:rsidR="00B44CD8">
        <w:t>y</w:t>
      </w:r>
      <w:r w:rsidRPr="00377D30">
        <w:t>.</w:t>
      </w:r>
    </w:p>
    <w:p w:rsidR="00607053" w:rsidRPr="00377D30" w:rsidRDefault="00C66CEB" w:rsidP="00607053">
      <w:pPr>
        <w:jc w:val="both"/>
      </w:pPr>
      <w:r w:rsidRPr="00377D30">
        <w:t xml:space="preserve">     </w:t>
      </w:r>
      <w:r w:rsidRPr="00377D30">
        <w:rPr>
          <w:rFonts w:eastAsia="Times New Roman"/>
          <w:color w:val="000000"/>
          <w:lang w:eastAsia="cs-CZ"/>
        </w:rPr>
        <w:t>Mateřská škola má vytvořeny dobré podmínky pro odbornou výuku.</w:t>
      </w:r>
      <w:r w:rsidR="00607053" w:rsidRPr="00377D30">
        <w:rPr>
          <w:rFonts w:eastAsia="Times New Roman"/>
          <w:color w:val="000000"/>
          <w:lang w:eastAsia="cs-CZ"/>
        </w:rPr>
        <w:t xml:space="preserve"> </w:t>
      </w:r>
      <w:r w:rsidR="00607053" w:rsidRPr="00377D30">
        <w:t>Prostor v přízemí mateřské školy je propojen, děti ho využívaly během celého dne. Zařízení a vybavení celého prostoru je co nejvíce vyhovující dětem, slouží ke hrám, cvičením, k různým ostatním aktivitám i k odpočinku. Nalezneme zde terapeutický bazén, krásný kuchyňský koutek, skříňky s hračkami, kde si děti samy vyberou podle svých představ a tužeb svoji hračku, počítač, na němž se děti střídají a seznamují se v průběhu celého roku individuálně s velkým množstvím výukových programů určených pro mateřské školy. Byl vybudován obchod, který slouží k různým hrám dětí a také koutek dopravy.</w:t>
      </w:r>
    </w:p>
    <w:p w:rsidR="00712F0B" w:rsidRDefault="00607053" w:rsidP="00712F0B">
      <w:pPr>
        <w:jc w:val="both"/>
        <w:rPr>
          <w:b/>
          <w:bCs/>
          <w:sz w:val="32"/>
        </w:rPr>
      </w:pPr>
      <w:r w:rsidRPr="00377D30">
        <w:t xml:space="preserve">     Součástí mateřské školy je prosluněná a rozlehlá zahrada, která </w:t>
      </w:r>
      <w:r w:rsidR="00712F0B">
        <w:t>prošla celkovou rekonstrukcí. Byly odstraněny plastové herní prvky. Současné venkovní vybavení:</w:t>
      </w:r>
    </w:p>
    <w:p w:rsidR="00712F0B" w:rsidRDefault="00712F0B" w:rsidP="00712F0B">
      <w:pPr>
        <w:numPr>
          <w:ilvl w:val="0"/>
          <w:numId w:val="4"/>
        </w:numPr>
      </w:pPr>
      <w:r>
        <w:t>1x pískoviště (od 2let)</w:t>
      </w:r>
    </w:p>
    <w:p w:rsidR="00712F0B" w:rsidRDefault="00712F0B" w:rsidP="00712F0B">
      <w:pPr>
        <w:numPr>
          <w:ilvl w:val="0"/>
          <w:numId w:val="4"/>
        </w:numPr>
      </w:pPr>
      <w:r>
        <w:t>1x pískohry (od 3let)</w:t>
      </w:r>
    </w:p>
    <w:p w:rsidR="00712F0B" w:rsidRDefault="00712F0B" w:rsidP="00712F0B">
      <w:pPr>
        <w:numPr>
          <w:ilvl w:val="0"/>
          <w:numId w:val="4"/>
        </w:numPr>
      </w:pPr>
      <w:r>
        <w:t>1x věže se stříškou (3 – 14let)</w:t>
      </w:r>
    </w:p>
    <w:p w:rsidR="00712F0B" w:rsidRDefault="00712F0B" w:rsidP="00712F0B">
      <w:pPr>
        <w:numPr>
          <w:ilvl w:val="0"/>
          <w:numId w:val="4"/>
        </w:numPr>
      </w:pPr>
      <w:r>
        <w:t>1x lanová sestava (3 – 14let)</w:t>
      </w:r>
    </w:p>
    <w:p w:rsidR="00712F0B" w:rsidRDefault="00712F0B" w:rsidP="00712F0B">
      <w:pPr>
        <w:numPr>
          <w:ilvl w:val="0"/>
          <w:numId w:val="4"/>
        </w:numPr>
      </w:pPr>
      <w:r>
        <w:t>1x houpačka hnízdo (3 – 12let)</w:t>
      </w:r>
    </w:p>
    <w:p w:rsidR="00712F0B" w:rsidRDefault="00712F0B" w:rsidP="00712F0B">
      <w:pPr>
        <w:numPr>
          <w:ilvl w:val="0"/>
          <w:numId w:val="4"/>
        </w:numPr>
      </w:pPr>
      <w:r>
        <w:t>1x dvojhoupačka (2 – 14let)</w:t>
      </w:r>
    </w:p>
    <w:p w:rsidR="00712F0B" w:rsidRDefault="00712F0B" w:rsidP="00712F0B">
      <w:pPr>
        <w:numPr>
          <w:ilvl w:val="0"/>
          <w:numId w:val="4"/>
        </w:numPr>
      </w:pPr>
      <w:r>
        <w:t>1x vodní hry (3 – 6let)</w:t>
      </w:r>
    </w:p>
    <w:p w:rsidR="00712F0B" w:rsidRDefault="00712F0B" w:rsidP="00712F0B">
      <w:pPr>
        <w:numPr>
          <w:ilvl w:val="0"/>
          <w:numId w:val="4"/>
        </w:numPr>
      </w:pPr>
      <w:r>
        <w:t>8x sedací kostky</w:t>
      </w:r>
    </w:p>
    <w:p w:rsidR="00712F0B" w:rsidRDefault="00712F0B" w:rsidP="00712F0B">
      <w:pPr>
        <w:numPr>
          <w:ilvl w:val="0"/>
          <w:numId w:val="4"/>
        </w:numPr>
      </w:pPr>
      <w:r>
        <w:lastRenderedPageBreak/>
        <w:t>2x lavička malá (není součástí stabilně, donáší se na sezonu)</w:t>
      </w:r>
    </w:p>
    <w:p w:rsidR="00712F0B" w:rsidRDefault="00712F0B" w:rsidP="00712F0B">
      <w:pPr>
        <w:numPr>
          <w:ilvl w:val="0"/>
          <w:numId w:val="4"/>
        </w:numPr>
      </w:pPr>
      <w:r>
        <w:t>1x odkládací deska – stolek (není součástí stabilně, donáší se na sezonu)</w:t>
      </w:r>
    </w:p>
    <w:p w:rsidR="00712F0B" w:rsidRDefault="00712F0B" w:rsidP="00712F0B">
      <w:pPr>
        <w:numPr>
          <w:ilvl w:val="0"/>
          <w:numId w:val="4"/>
        </w:numPr>
      </w:pPr>
      <w:r>
        <w:t>1x psací tabule (3 – 6let)</w:t>
      </w:r>
    </w:p>
    <w:p w:rsidR="00712F0B" w:rsidRDefault="00712F0B" w:rsidP="00712F0B">
      <w:pPr>
        <w:numPr>
          <w:ilvl w:val="0"/>
          <w:numId w:val="4"/>
        </w:numPr>
      </w:pPr>
      <w:r>
        <w:t>1x altán</w:t>
      </w:r>
    </w:p>
    <w:p w:rsidR="00712F0B" w:rsidRDefault="00712F0B" w:rsidP="00712F0B">
      <w:pPr>
        <w:numPr>
          <w:ilvl w:val="0"/>
          <w:numId w:val="4"/>
        </w:numPr>
      </w:pPr>
      <w:r>
        <w:t>1x bazén</w:t>
      </w:r>
    </w:p>
    <w:p w:rsidR="00712F0B" w:rsidRDefault="00712F0B" w:rsidP="00712F0B">
      <w:pPr>
        <w:numPr>
          <w:ilvl w:val="0"/>
          <w:numId w:val="4"/>
        </w:numPr>
      </w:pPr>
      <w:r>
        <w:t>1x hmatový chodník (2 – 12let)</w:t>
      </w:r>
    </w:p>
    <w:p w:rsidR="00712F0B" w:rsidRDefault="00712F0B" w:rsidP="00712F0B">
      <w:pPr>
        <w:numPr>
          <w:ilvl w:val="0"/>
          <w:numId w:val="4"/>
        </w:numPr>
      </w:pPr>
      <w:r>
        <w:t>1x hmyzí domeček (2 – 12let)</w:t>
      </w:r>
    </w:p>
    <w:p w:rsidR="00712F0B" w:rsidRDefault="00712F0B" w:rsidP="00712F0B">
      <w:pPr>
        <w:numPr>
          <w:ilvl w:val="0"/>
          <w:numId w:val="4"/>
        </w:numPr>
      </w:pPr>
      <w:r>
        <w:t>1x pohřebiště odpadků</w:t>
      </w:r>
    </w:p>
    <w:p w:rsidR="00712F0B" w:rsidRDefault="00712F0B" w:rsidP="00712F0B">
      <w:pPr>
        <w:numPr>
          <w:ilvl w:val="0"/>
          <w:numId w:val="4"/>
        </w:numPr>
      </w:pPr>
      <w:r>
        <w:t>1x interaktivní věž poznání (3 – 6let)</w:t>
      </w:r>
    </w:p>
    <w:p w:rsidR="00712F0B" w:rsidRDefault="00712F0B" w:rsidP="00712F0B">
      <w:pPr>
        <w:numPr>
          <w:ilvl w:val="0"/>
          <w:numId w:val="4"/>
        </w:numPr>
      </w:pPr>
      <w:r>
        <w:t>1x interaktivní tabule (3 – 6let)</w:t>
      </w:r>
    </w:p>
    <w:p w:rsidR="00712F0B" w:rsidRDefault="00712F0B" w:rsidP="00712F0B">
      <w:pPr>
        <w:numPr>
          <w:ilvl w:val="0"/>
          <w:numId w:val="4"/>
        </w:numPr>
      </w:pPr>
      <w:r>
        <w:t>1x pexeso (3 – 6let)</w:t>
      </w:r>
    </w:p>
    <w:p w:rsidR="00712F0B" w:rsidRDefault="00712F0B" w:rsidP="00712F0B">
      <w:pPr>
        <w:numPr>
          <w:ilvl w:val="0"/>
          <w:numId w:val="4"/>
        </w:numPr>
      </w:pPr>
      <w:r>
        <w:t>2x dřevořezby – broučci (3 – 6let)</w:t>
      </w:r>
    </w:p>
    <w:p w:rsidR="00712F0B" w:rsidRDefault="00712F0B" w:rsidP="00712F0B">
      <w:pPr>
        <w:numPr>
          <w:ilvl w:val="0"/>
          <w:numId w:val="4"/>
        </w:numPr>
      </w:pPr>
      <w:r>
        <w:t>1x králíkárna</w:t>
      </w:r>
    </w:p>
    <w:p w:rsidR="00712F0B" w:rsidRDefault="00712F0B" w:rsidP="00712F0B">
      <w:pPr>
        <w:numPr>
          <w:ilvl w:val="0"/>
          <w:numId w:val="4"/>
        </w:numPr>
      </w:pPr>
      <w:r>
        <w:t>2x kompostér</w:t>
      </w:r>
    </w:p>
    <w:p w:rsidR="00712F0B" w:rsidRDefault="00712F0B" w:rsidP="00712F0B">
      <w:pPr>
        <w:ind w:left="720"/>
      </w:pPr>
    </w:p>
    <w:p w:rsidR="00607053" w:rsidRPr="00377D30" w:rsidRDefault="00607053" w:rsidP="00607053">
      <w:pPr>
        <w:jc w:val="both"/>
      </w:pPr>
      <w:r w:rsidRPr="00377D30">
        <w:t xml:space="preserve">     Stravovací režim i pitný režim byly zajišťovány v dostatečné míře i kvalitě, jídlo bylo do mateřské školy donášeno při dodržení všech závazných hygienických podmínek.</w:t>
      </w:r>
    </w:p>
    <w:p w:rsidR="00607053" w:rsidRPr="00377D30" w:rsidRDefault="00607053" w:rsidP="00607053">
      <w:pPr>
        <w:jc w:val="both"/>
      </w:pPr>
      <w:r w:rsidRPr="00377D30">
        <w:t xml:space="preserve">      Děti byly vedeny ke zdravým životním návykům a postojům, které rozvíjíme. Pro nově příchozí děti máme vypracován adaptační plán, který se přizpůsobuje potřebám jednotlivých dětí. Učitelky se snaží zabezpečit svým projevem a přípravou na každodenní činnosti dětem příjemné a podnětné prostředí tak, aby se děti cítily v MŠ spokojeně a bezpečně. Všechny děti měly stejná práva a povinnosti, svoboda a volnost dětí je co nejvíce respektována. Péče o děti byla podporující, počítáme s aktivní spoluprací dí</w:t>
      </w:r>
      <w:r w:rsidR="003205A0" w:rsidRPr="00377D30">
        <w:t>těte při všech činnostech. Dbali jsme</w:t>
      </w:r>
      <w:r w:rsidRPr="00377D30">
        <w:t xml:space="preserve"> na to, aby se vytvořil u dětí kolektiv dobrých kamarádů (do školky si chodíme hrát, kamarádit spolu).</w:t>
      </w:r>
    </w:p>
    <w:p w:rsidR="00D51A5B" w:rsidRPr="00377D30" w:rsidRDefault="00607053" w:rsidP="00607053">
      <w:pPr>
        <w:jc w:val="both"/>
      </w:pPr>
      <w:r w:rsidRPr="00377D30">
        <w:t xml:space="preserve">     </w:t>
      </w:r>
      <w:r w:rsidR="00D51A5B" w:rsidRPr="00377D30">
        <w:t xml:space="preserve">     Z důvodu výskytu COVID-19 byla MŠ od 14. 1. do 28. 1. 2021 uzavřena Krajskou hygienickou stanicí. Rodičům byla nabídnuta distanční forma vzdělávání - pro děti byly na webových stránkách připraveny náměty na práci.</w:t>
      </w:r>
      <w:r w:rsidR="00FB2C9A">
        <w:t xml:space="preserve"> </w:t>
      </w:r>
      <w:r w:rsidR="005E337D">
        <w:t>Na základě nařízení vlády byla mateřská škola od 1.</w:t>
      </w:r>
      <w:r w:rsidR="00C0404F">
        <w:t xml:space="preserve"> </w:t>
      </w:r>
      <w:r w:rsidR="005E337D">
        <w:t>3.</w:t>
      </w:r>
      <w:r w:rsidR="00C0404F">
        <w:t xml:space="preserve"> </w:t>
      </w:r>
      <w:r w:rsidR="005E337D" w:rsidRPr="00FB2C9A">
        <w:rPr>
          <w:color w:val="000000" w:themeColor="text1"/>
        </w:rPr>
        <w:t xml:space="preserve">2021 do </w:t>
      </w:r>
      <w:r w:rsidR="00FB2C9A" w:rsidRPr="00FB2C9A">
        <w:rPr>
          <w:color w:val="000000" w:themeColor="text1"/>
        </w:rPr>
        <w:t>12.</w:t>
      </w:r>
      <w:r w:rsidR="00C0404F">
        <w:rPr>
          <w:color w:val="000000" w:themeColor="text1"/>
        </w:rPr>
        <w:t xml:space="preserve"> </w:t>
      </w:r>
      <w:r w:rsidR="00FB2C9A" w:rsidRPr="00FB2C9A">
        <w:rPr>
          <w:color w:val="000000" w:themeColor="text1"/>
        </w:rPr>
        <w:t>4.</w:t>
      </w:r>
      <w:r w:rsidR="00C0404F">
        <w:rPr>
          <w:color w:val="000000" w:themeColor="text1"/>
        </w:rPr>
        <w:t xml:space="preserve"> </w:t>
      </w:r>
      <w:r w:rsidR="00FB2C9A" w:rsidRPr="00FB2C9A">
        <w:rPr>
          <w:color w:val="000000" w:themeColor="text1"/>
        </w:rPr>
        <w:t>2021</w:t>
      </w:r>
      <w:r w:rsidR="00584DDE">
        <w:rPr>
          <w:color w:val="000000" w:themeColor="text1"/>
        </w:rPr>
        <w:t xml:space="preserve"> uzavřena</w:t>
      </w:r>
      <w:r w:rsidR="00FB2C9A" w:rsidRPr="00FB2C9A">
        <w:rPr>
          <w:color w:val="000000" w:themeColor="text1"/>
        </w:rPr>
        <w:t>.</w:t>
      </w:r>
    </w:p>
    <w:p w:rsidR="00607053" w:rsidRPr="00607053" w:rsidRDefault="00607053" w:rsidP="00607053">
      <w:pPr>
        <w:jc w:val="both"/>
        <w:rPr>
          <w:sz w:val="28"/>
          <w:szCs w:val="28"/>
        </w:rPr>
      </w:pPr>
    </w:p>
    <w:p w:rsidR="00493B0F" w:rsidRDefault="00493B0F" w:rsidP="00493B0F">
      <w:pPr>
        <w:rPr>
          <w:b/>
          <w:sz w:val="28"/>
          <w:szCs w:val="28"/>
        </w:rPr>
      </w:pPr>
      <w:r w:rsidRPr="00493B0F">
        <w:rPr>
          <w:b/>
          <w:sz w:val="28"/>
          <w:szCs w:val="28"/>
        </w:rPr>
        <w:t>1. 3. 2 Základní škola</w:t>
      </w:r>
    </w:p>
    <w:p w:rsidR="003205A0" w:rsidRDefault="003205A0" w:rsidP="00493B0F">
      <w:pPr>
        <w:rPr>
          <w:b/>
          <w:sz w:val="28"/>
          <w:szCs w:val="28"/>
        </w:rPr>
      </w:pPr>
    </w:p>
    <w:p w:rsidR="003205A0" w:rsidRPr="00377D30" w:rsidRDefault="003205A0" w:rsidP="003205A0">
      <w:pPr>
        <w:jc w:val="both"/>
      </w:pPr>
      <w:r w:rsidRPr="00377D30">
        <w:t xml:space="preserve">     Nově zrekonstruované budovy školy jsou dominantou středu obce, nachází se na pěkném</w:t>
      </w:r>
      <w:r w:rsidR="009607C5">
        <w:t xml:space="preserve">            </w:t>
      </w:r>
      <w:r w:rsidRPr="00377D30">
        <w:t xml:space="preserve"> a udržovaném místě několik metrů od místní komunikace.</w:t>
      </w:r>
    </w:p>
    <w:p w:rsidR="003205A0" w:rsidRPr="00377D30" w:rsidRDefault="003205A0" w:rsidP="003205A0">
      <w:pPr>
        <w:jc w:val="both"/>
      </w:pPr>
      <w:r w:rsidRPr="00377D30">
        <w:t xml:space="preserve">     Naše základní škola má devět tříd s nižším počtem žáků, což umožňuje individuální přístup a vytvoření příjemné, takřka rodinné atmosféry. Vytvořením přátelského a příjemného prostředí jsme se snažili, aby se žáci cítili ve škole bezpečně a spokojeně.</w:t>
      </w:r>
    </w:p>
    <w:p w:rsidR="003205A0" w:rsidRPr="00377D30" w:rsidRDefault="003205A0" w:rsidP="003205A0">
      <w:pPr>
        <w:jc w:val="both"/>
      </w:pPr>
      <w:r w:rsidRPr="00377D30">
        <w:t xml:space="preserve">      Ve školním roce 2020/2021 navštěvovalo naši školu 147 žáků (75 žáků na I. stupni a 72 žáků na II. stupni). Byli jsme zapojeni do různých grantů. Na prvním stupni se žáci učili anglický jazyk. Na druhém stupni si mohli vybrat jako další cizí jazyk německý nebo ruský.</w:t>
      </w:r>
    </w:p>
    <w:p w:rsidR="009713F4" w:rsidRDefault="003205A0" w:rsidP="009713F4">
      <w:pPr>
        <w:jc w:val="both"/>
      </w:pPr>
      <w:r w:rsidRPr="00377D30">
        <w:t xml:space="preserve">     Od 14. 10. 2020 probíhala na základě nařízení vlády distanční výuka ve všech třídách</w:t>
      </w:r>
      <w:r w:rsidR="003D1A92">
        <w:t>, vyučovali jsme dle upraveného rozvrhu</w:t>
      </w:r>
      <w:r w:rsidRPr="00377D30">
        <w:t>. Od 18. 11. 2020 se mohli prezenčně vzdělávat pouze žáci 1. a 2. ročníku</w:t>
      </w:r>
      <w:r w:rsidR="00EF2FBA" w:rsidRPr="00377D30">
        <w:t xml:space="preserve">. Od 30. 11. </w:t>
      </w:r>
      <w:r w:rsidR="003D1A92">
        <w:t xml:space="preserve">2020 </w:t>
      </w:r>
      <w:r w:rsidR="00EF2FBA" w:rsidRPr="00377D30">
        <w:t xml:space="preserve">se do školy vrátili všichni žáci I. stupně a žáci 9. ročníku. V 6., 7. a 8. ročníku probíhala střídavá výuka (1 týden distančně, 1 týden prezenčně). V novém kalendářním roce se do školy vrátili pouze žáci 1. a 2. ročníku. </w:t>
      </w:r>
      <w:r w:rsidR="003D1A92">
        <w:t>Od 1. 3. 2021 byla nařízena distanční výuka pro celý I. a II. stupeň. Od 12. 4. 2021 probíhala rotační výuka pro žáky</w:t>
      </w:r>
      <w:r w:rsidR="009607C5">
        <w:t xml:space="preserve">                        </w:t>
      </w:r>
      <w:r w:rsidR="003D1A92">
        <w:t xml:space="preserve"> I. stupně a od 3. 5. 2021 se rotačně vzdělávali i žáci II. stupně. Od 17. 5. 2021 se mohli všichn</w:t>
      </w:r>
      <w:r w:rsidR="009713F4">
        <w:t>i žáci účastnit výuky prezenčně za dodržení přísných hygienických podmínek, s rouškami                              a antigenními testy.</w:t>
      </w:r>
    </w:p>
    <w:p w:rsidR="00C0404F" w:rsidRDefault="00C0404F" w:rsidP="009713F4">
      <w:pPr>
        <w:jc w:val="both"/>
      </w:pPr>
    </w:p>
    <w:p w:rsidR="003205A0" w:rsidRPr="00377D30" w:rsidRDefault="003205A0" w:rsidP="00493B0F">
      <w:pPr>
        <w:rPr>
          <w:b/>
        </w:rPr>
      </w:pPr>
    </w:p>
    <w:p w:rsidR="00493B0F" w:rsidRDefault="00493B0F" w:rsidP="00493B0F">
      <w:pPr>
        <w:rPr>
          <w:b/>
          <w:sz w:val="28"/>
          <w:szCs w:val="28"/>
        </w:rPr>
      </w:pPr>
      <w:r w:rsidRPr="00493B0F">
        <w:rPr>
          <w:b/>
          <w:sz w:val="28"/>
          <w:szCs w:val="28"/>
        </w:rPr>
        <w:lastRenderedPageBreak/>
        <w:t>1. 3. 3 Školní družina</w:t>
      </w:r>
    </w:p>
    <w:p w:rsidR="00EF2FBA" w:rsidRDefault="00EF2FBA" w:rsidP="00493B0F">
      <w:pPr>
        <w:rPr>
          <w:b/>
          <w:sz w:val="28"/>
          <w:szCs w:val="28"/>
        </w:rPr>
      </w:pPr>
    </w:p>
    <w:p w:rsidR="00817427" w:rsidRPr="00377D30" w:rsidRDefault="00817427" w:rsidP="00EB7906">
      <w:pPr>
        <w:pStyle w:val="Default"/>
        <w:jc w:val="both"/>
      </w:pPr>
      <w:r>
        <w:rPr>
          <w:b/>
          <w:sz w:val="28"/>
          <w:szCs w:val="28"/>
        </w:rPr>
        <w:t xml:space="preserve">     </w:t>
      </w:r>
      <w:r w:rsidRPr="00377D30">
        <w:t>Školní družina je součástí základní školy,</w:t>
      </w:r>
      <w:r w:rsidR="00EB7906" w:rsidRPr="00377D30">
        <w:t xml:space="preserve"> </w:t>
      </w:r>
      <w:r w:rsidRPr="00377D30">
        <w:t>vyučovali jsme podle ŠVP</w:t>
      </w:r>
      <w:r w:rsidR="00EB7906" w:rsidRPr="00377D30">
        <w:t xml:space="preserve"> “</w:t>
      </w:r>
      <w:r w:rsidR="00EB7906" w:rsidRPr="00377D30">
        <w:rPr>
          <w:i/>
        </w:rPr>
        <w:t xml:space="preserve">Ať je léto nebo zima, v družině je vždycky prima“. </w:t>
      </w:r>
      <w:r w:rsidR="00EB7906" w:rsidRPr="00377D30">
        <w:t>O</w:t>
      </w:r>
      <w:r w:rsidRPr="00377D30">
        <w:t>bsah vzdělávání navazuje na vzděl</w:t>
      </w:r>
      <w:r w:rsidR="003D1A92">
        <w:t>ávací oblasti ŠVP naší školy - I</w:t>
      </w:r>
      <w:r w:rsidRPr="00377D30">
        <w:t>. stupně. V rámci všech vybraných oblastí se zařazují hry a činnosti z různých výchovných složek - výtvarná, hudební, dramatická, tělesná, přírodovědná, didaktická</w:t>
      </w:r>
      <w:r w:rsidR="00F14720">
        <w:t xml:space="preserve">. </w:t>
      </w:r>
      <w:r w:rsidRPr="00377D30">
        <w:t xml:space="preserve"> Svými specifickými prostředky přináší nové podněty a obohacuje poznatky v těchto vzdělávacích oblastech.</w:t>
      </w:r>
    </w:p>
    <w:p w:rsidR="00817427" w:rsidRPr="00377D30" w:rsidRDefault="00EB7906" w:rsidP="00EB7906">
      <w:pPr>
        <w:jc w:val="both"/>
        <w:rPr>
          <w:bCs/>
        </w:rPr>
      </w:pPr>
      <w:r w:rsidRPr="00377D30">
        <w:t xml:space="preserve">      Š</w:t>
      </w:r>
      <w:r w:rsidR="00817427" w:rsidRPr="00377D30">
        <w:t>kolní družin</w:t>
      </w:r>
      <w:r w:rsidRPr="00377D30">
        <w:t>u</w:t>
      </w:r>
      <w:r w:rsidR="00817427" w:rsidRPr="00377D30">
        <w:t xml:space="preserve"> </w:t>
      </w:r>
      <w:r w:rsidRPr="00377D30">
        <w:t>navštěvoval</w:t>
      </w:r>
      <w:r w:rsidR="00817427" w:rsidRPr="00377D30">
        <w:t xml:space="preserve">o 50 žáků, kapacita družiny byla tedy zcela naplněna. Byla upravena provozní doba: </w:t>
      </w:r>
      <w:r w:rsidR="00817427" w:rsidRPr="00377D30">
        <w:rPr>
          <w:bCs/>
        </w:rPr>
        <w:t xml:space="preserve">6:30 – 8:00, 11:50 – 16:00 hod. Školní družina byla rozdělena na dvě oddělení – </w:t>
      </w:r>
      <w:r w:rsidR="00817427" w:rsidRPr="00D84958">
        <w:rPr>
          <w:bCs/>
        </w:rPr>
        <w:t xml:space="preserve">družinu A navštěvovali žáci 1. a 2. ročníku, družinu B žáci 3., 4. a 5. ročníku. </w:t>
      </w:r>
      <w:r w:rsidR="00817427" w:rsidRPr="00377D30">
        <w:rPr>
          <w:bCs/>
        </w:rPr>
        <w:t>Rozdělení dětí bylo od 14. 10. 2020 přizpůsobeno aktuální situaci – distanční výuka (COVID 19).</w:t>
      </w:r>
    </w:p>
    <w:p w:rsidR="00EF2FBA" w:rsidRPr="00377D30" w:rsidRDefault="00817427" w:rsidP="00EB7906">
      <w:pPr>
        <w:jc w:val="both"/>
      </w:pPr>
      <w:r w:rsidRPr="00377D30">
        <w:t xml:space="preserve">     Činnost školní družiny byla zaměřena na aktivní odpočinek, zájmové aktivity, poh</w:t>
      </w:r>
      <w:r w:rsidR="00EB7906" w:rsidRPr="00377D30">
        <w:t xml:space="preserve">ybové hry, rozvíjení zručnosti, </w:t>
      </w:r>
      <w:r w:rsidR="00EB7906" w:rsidRPr="00377D30">
        <w:rPr>
          <w:color w:val="000000" w:themeColor="text1"/>
        </w:rPr>
        <w:t>na estetické, pracovní a sebeobslužné činnosti.</w:t>
      </w:r>
    </w:p>
    <w:p w:rsidR="00EF2FBA" w:rsidRPr="00377D30" w:rsidRDefault="00EB7906" w:rsidP="00EB7906">
      <w:pPr>
        <w:jc w:val="both"/>
      </w:pPr>
      <w:r w:rsidRPr="00377D30">
        <w:rPr>
          <w:b/>
        </w:rPr>
        <w:t xml:space="preserve">     </w:t>
      </w:r>
      <w:r w:rsidRPr="00377D30">
        <w:t>Snažili jsme se co nejvíce pobývat venku, kde jsme využívali herní prvky v areálu školy. Žáci hráli pohybové hry, v zimě stavěli sněhuláky, malovali na sníh. Při nepříznivém počasí jsme zůstávali v</w:t>
      </w:r>
      <w:r w:rsidR="00034AF0" w:rsidRPr="00377D30">
        <w:t xml:space="preserve"> prostorách dvou tříd školní družiny, </w:t>
      </w:r>
      <w:r w:rsidRPr="00377D30">
        <w:t>využívali</w:t>
      </w:r>
      <w:r w:rsidR="00034AF0" w:rsidRPr="00377D30">
        <w:t xml:space="preserve"> jsme</w:t>
      </w:r>
      <w:r w:rsidRPr="00377D30">
        <w:t xml:space="preserve"> tělocvičnu, zde byla aktivita zaměřena na sportovní činnosti – míčové a pohybové hry.</w:t>
      </w:r>
      <w:r w:rsidR="00034AF0" w:rsidRPr="00377D30">
        <w:t xml:space="preserve"> V počítačové učebně jsme využívali výukové hry.</w:t>
      </w:r>
    </w:p>
    <w:p w:rsidR="00034AF0" w:rsidRDefault="00034AF0" w:rsidP="00EB7906">
      <w:pPr>
        <w:jc w:val="both"/>
        <w:rPr>
          <w:sz w:val="28"/>
          <w:szCs w:val="28"/>
        </w:rPr>
      </w:pPr>
    </w:p>
    <w:p w:rsidR="00493B0F" w:rsidRDefault="00493B0F" w:rsidP="00493B0F">
      <w:pPr>
        <w:rPr>
          <w:b/>
          <w:sz w:val="28"/>
          <w:szCs w:val="28"/>
        </w:rPr>
      </w:pPr>
      <w:r w:rsidRPr="00493B0F">
        <w:rPr>
          <w:b/>
          <w:sz w:val="28"/>
          <w:szCs w:val="28"/>
        </w:rPr>
        <w:t>1. 3. 4 Školní jídelna</w:t>
      </w:r>
    </w:p>
    <w:p w:rsidR="00034AF0" w:rsidRDefault="00034AF0" w:rsidP="00493B0F">
      <w:pPr>
        <w:rPr>
          <w:b/>
          <w:sz w:val="28"/>
          <w:szCs w:val="28"/>
        </w:rPr>
      </w:pPr>
    </w:p>
    <w:p w:rsidR="00034AF0" w:rsidRPr="00377D30" w:rsidRDefault="00034AF0" w:rsidP="00542767">
      <w:pPr>
        <w:jc w:val="both"/>
        <w:rPr>
          <w:color w:val="000000" w:themeColor="text1"/>
        </w:rPr>
      </w:pPr>
      <w:r>
        <w:rPr>
          <w:b/>
          <w:sz w:val="28"/>
          <w:szCs w:val="28"/>
        </w:rPr>
        <w:t xml:space="preserve">     </w:t>
      </w:r>
      <w:r w:rsidRPr="00377D30">
        <w:t>Školní jídelna zajišťuje vaření obědů</w:t>
      </w:r>
      <w:r w:rsidR="00542767" w:rsidRPr="00377D30">
        <w:t xml:space="preserve"> pro mateřskou školu, pro žáky základní školy, učitele a pro cizí strávníky. Obědy jsou vařeny v moderně zařízené školní kuchyni. V mateřské škole je zajištěn pitný režim a dodávka svačin. Během distanční výuky měli žáci nárok na dotované obědy. Této možnosti využilo </w:t>
      </w:r>
      <w:r w:rsidR="00A755D8">
        <w:t xml:space="preserve">5 </w:t>
      </w:r>
      <w:r w:rsidR="00542767" w:rsidRPr="00377D30">
        <w:rPr>
          <w:color w:val="000000" w:themeColor="text1"/>
        </w:rPr>
        <w:t>žáků.</w:t>
      </w:r>
      <w:r w:rsidR="00286D42">
        <w:rPr>
          <w:color w:val="000000" w:themeColor="text1"/>
        </w:rPr>
        <w:t xml:space="preserve"> Celkem se ve školní jídelně stravovalo </w:t>
      </w:r>
      <w:r w:rsidR="00EF286D">
        <w:rPr>
          <w:color w:val="000000" w:themeColor="text1"/>
        </w:rPr>
        <w:t>40</w:t>
      </w:r>
      <w:r w:rsidR="00286D42">
        <w:rPr>
          <w:color w:val="000000" w:themeColor="text1"/>
        </w:rPr>
        <w:t xml:space="preserve"> dětí mateřské školy, </w:t>
      </w:r>
      <w:r w:rsidR="00EF286D">
        <w:rPr>
          <w:color w:val="000000" w:themeColor="text1"/>
        </w:rPr>
        <w:t>105</w:t>
      </w:r>
      <w:r w:rsidR="00286D42">
        <w:rPr>
          <w:color w:val="000000" w:themeColor="text1"/>
        </w:rPr>
        <w:t xml:space="preserve"> žáků základní školy</w:t>
      </w:r>
      <w:r w:rsidR="00EF286D">
        <w:rPr>
          <w:color w:val="000000" w:themeColor="text1"/>
        </w:rPr>
        <w:t xml:space="preserve"> (I. stupeň: 44 žáků, II. stupeň: 61 žáků)</w:t>
      </w:r>
      <w:r w:rsidR="00286D42">
        <w:rPr>
          <w:color w:val="000000" w:themeColor="text1"/>
        </w:rPr>
        <w:t xml:space="preserve">, </w:t>
      </w:r>
      <w:r w:rsidR="00EF286D">
        <w:rPr>
          <w:color w:val="000000" w:themeColor="text1"/>
        </w:rPr>
        <w:t xml:space="preserve">27 pracovníků školy </w:t>
      </w:r>
      <w:r w:rsidR="009607C5">
        <w:rPr>
          <w:color w:val="000000" w:themeColor="text1"/>
        </w:rPr>
        <w:t xml:space="preserve">               </w:t>
      </w:r>
      <w:r w:rsidR="00EF286D">
        <w:rPr>
          <w:color w:val="000000" w:themeColor="text1"/>
        </w:rPr>
        <w:t xml:space="preserve">a 39 </w:t>
      </w:r>
      <w:r w:rsidR="00286D42">
        <w:rPr>
          <w:color w:val="000000" w:themeColor="text1"/>
        </w:rPr>
        <w:t>cizích strávníků.</w:t>
      </w:r>
      <w:r w:rsidR="009607C5">
        <w:rPr>
          <w:color w:val="000000" w:themeColor="text1"/>
        </w:rPr>
        <w:t xml:space="preserve">                          </w:t>
      </w:r>
    </w:p>
    <w:p w:rsidR="007322DE" w:rsidRDefault="007322DE" w:rsidP="00542767">
      <w:pPr>
        <w:jc w:val="both"/>
      </w:pPr>
    </w:p>
    <w:p w:rsidR="007322DE" w:rsidRPr="00542767" w:rsidRDefault="00542767" w:rsidP="00CD6D85">
      <w:pPr>
        <w:rPr>
          <w:b/>
          <w:sz w:val="28"/>
          <w:szCs w:val="28"/>
        </w:rPr>
      </w:pPr>
      <w:r w:rsidRPr="00542767">
        <w:rPr>
          <w:b/>
          <w:sz w:val="28"/>
          <w:szCs w:val="28"/>
        </w:rPr>
        <w:t xml:space="preserve">1. 4 Materiálně </w:t>
      </w:r>
      <w:r w:rsidR="00377D30">
        <w:rPr>
          <w:b/>
          <w:sz w:val="28"/>
          <w:szCs w:val="28"/>
        </w:rPr>
        <w:t xml:space="preserve">- </w:t>
      </w:r>
      <w:r w:rsidRPr="00542767">
        <w:rPr>
          <w:b/>
          <w:sz w:val="28"/>
          <w:szCs w:val="28"/>
        </w:rPr>
        <w:t xml:space="preserve">technické </w:t>
      </w:r>
      <w:r w:rsidR="00377D30">
        <w:rPr>
          <w:b/>
          <w:sz w:val="28"/>
          <w:szCs w:val="28"/>
        </w:rPr>
        <w:t>podmínky</w:t>
      </w:r>
      <w:r w:rsidRPr="00542767">
        <w:rPr>
          <w:b/>
          <w:sz w:val="28"/>
          <w:szCs w:val="28"/>
        </w:rPr>
        <w:t xml:space="preserve"> školy</w:t>
      </w:r>
    </w:p>
    <w:p w:rsidR="007322DE" w:rsidRDefault="007322DE" w:rsidP="00CD6D85"/>
    <w:p w:rsidR="007322DE" w:rsidRDefault="007322DE" w:rsidP="00CD6D85"/>
    <w:tbl>
      <w:tblPr>
        <w:tblStyle w:val="Mkatabulky"/>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946"/>
        <w:gridCol w:w="993"/>
        <w:gridCol w:w="4087"/>
      </w:tblGrid>
      <w:tr w:rsidR="00542767" w:rsidTr="00FF1247">
        <w:tc>
          <w:tcPr>
            <w:tcW w:w="3946" w:type="dxa"/>
          </w:tcPr>
          <w:p w:rsidR="00542767" w:rsidRDefault="00542767" w:rsidP="00CD6D85">
            <w:r>
              <w:t>učebny</w:t>
            </w:r>
          </w:p>
        </w:tc>
        <w:tc>
          <w:tcPr>
            <w:tcW w:w="993" w:type="dxa"/>
          </w:tcPr>
          <w:p w:rsidR="00542767" w:rsidRDefault="00E63508" w:rsidP="00E63508">
            <w:pPr>
              <w:jc w:val="center"/>
            </w:pPr>
            <w:r>
              <w:t>ANO</w:t>
            </w:r>
          </w:p>
        </w:tc>
        <w:tc>
          <w:tcPr>
            <w:tcW w:w="4087" w:type="dxa"/>
          </w:tcPr>
          <w:p w:rsidR="00542767" w:rsidRDefault="00542767" w:rsidP="00CD6D85">
            <w:r>
              <w:t>9 kmenových učeben</w:t>
            </w:r>
          </w:p>
        </w:tc>
      </w:tr>
      <w:tr w:rsidR="00542767" w:rsidTr="00FF1247">
        <w:tc>
          <w:tcPr>
            <w:tcW w:w="3946" w:type="dxa"/>
          </w:tcPr>
          <w:p w:rsidR="00542767" w:rsidRDefault="00542767" w:rsidP="00CD6D85">
            <w:r>
              <w:t>odborné učebny</w:t>
            </w:r>
          </w:p>
        </w:tc>
        <w:tc>
          <w:tcPr>
            <w:tcW w:w="993" w:type="dxa"/>
          </w:tcPr>
          <w:p w:rsidR="00542767" w:rsidRDefault="00E63508" w:rsidP="00E63508">
            <w:pPr>
              <w:jc w:val="center"/>
            </w:pPr>
            <w:r>
              <w:t>ANO</w:t>
            </w:r>
          </w:p>
        </w:tc>
        <w:tc>
          <w:tcPr>
            <w:tcW w:w="4087" w:type="dxa"/>
          </w:tcPr>
          <w:p w:rsidR="00542767" w:rsidRDefault="009607C5" w:rsidP="00CD6D85">
            <w:r>
              <w:t>p</w:t>
            </w:r>
            <w:r w:rsidR="006967E8">
              <w:t>očítačová,</w:t>
            </w:r>
            <w:r>
              <w:t xml:space="preserve"> </w:t>
            </w:r>
            <w:r w:rsidR="00542767">
              <w:t>jazyková</w:t>
            </w:r>
            <w:r w:rsidR="006967E8">
              <w:t xml:space="preserve"> a přírodovědná</w:t>
            </w:r>
            <w:r w:rsidR="00542767">
              <w:t xml:space="preserve"> učebna</w:t>
            </w:r>
          </w:p>
          <w:p w:rsidR="00542767" w:rsidRDefault="00542767" w:rsidP="00CD6D85">
            <w:r>
              <w:t>ekoučebna</w:t>
            </w:r>
          </w:p>
          <w:p w:rsidR="00542767" w:rsidRDefault="00542767" w:rsidP="00CD6D85">
            <w:r>
              <w:t>cvičná kuchyňka</w:t>
            </w:r>
          </w:p>
          <w:p w:rsidR="00542767" w:rsidRDefault="006967E8" w:rsidP="00CD6D85">
            <w:r>
              <w:t xml:space="preserve">školní </w:t>
            </w:r>
            <w:r w:rsidR="00542767">
              <w:t>dílna</w:t>
            </w:r>
          </w:p>
          <w:p w:rsidR="00542767" w:rsidRDefault="00542767" w:rsidP="00CD6D85">
            <w:r>
              <w:t>tělocvična</w:t>
            </w:r>
          </w:p>
          <w:p w:rsidR="00542767" w:rsidRDefault="00542767" w:rsidP="00CD6D85">
            <w:r>
              <w:t>knihovna</w:t>
            </w:r>
          </w:p>
        </w:tc>
      </w:tr>
      <w:tr w:rsidR="00542767" w:rsidTr="00FF1247">
        <w:tc>
          <w:tcPr>
            <w:tcW w:w="3946" w:type="dxa"/>
          </w:tcPr>
          <w:p w:rsidR="00542767" w:rsidRDefault="00E63508" w:rsidP="00CD6D85">
            <w:r>
              <w:t>sportovní hřiště</w:t>
            </w:r>
          </w:p>
        </w:tc>
        <w:tc>
          <w:tcPr>
            <w:tcW w:w="993" w:type="dxa"/>
          </w:tcPr>
          <w:p w:rsidR="00542767" w:rsidRDefault="00E63508" w:rsidP="00E63508">
            <w:pPr>
              <w:jc w:val="center"/>
            </w:pPr>
            <w:r>
              <w:t>ANO</w:t>
            </w:r>
          </w:p>
        </w:tc>
        <w:tc>
          <w:tcPr>
            <w:tcW w:w="4087" w:type="dxa"/>
          </w:tcPr>
          <w:p w:rsidR="00542767" w:rsidRDefault="00E63508" w:rsidP="00CD6D85">
            <w:r>
              <w:t>školní sportovní hřiště</w:t>
            </w:r>
          </w:p>
        </w:tc>
      </w:tr>
      <w:tr w:rsidR="00542767" w:rsidTr="00FF1247">
        <w:tc>
          <w:tcPr>
            <w:tcW w:w="3946" w:type="dxa"/>
          </w:tcPr>
          <w:p w:rsidR="00542767" w:rsidRDefault="00E63508" w:rsidP="00CD6D85">
            <w:r>
              <w:t>venkovní učebna</w:t>
            </w:r>
          </w:p>
        </w:tc>
        <w:tc>
          <w:tcPr>
            <w:tcW w:w="993" w:type="dxa"/>
          </w:tcPr>
          <w:p w:rsidR="00542767" w:rsidRDefault="00E63508" w:rsidP="00E63508">
            <w:pPr>
              <w:jc w:val="center"/>
            </w:pPr>
            <w:r>
              <w:t>ANO</w:t>
            </w:r>
          </w:p>
        </w:tc>
        <w:tc>
          <w:tcPr>
            <w:tcW w:w="4087" w:type="dxa"/>
          </w:tcPr>
          <w:p w:rsidR="00542767" w:rsidRDefault="00E63508" w:rsidP="00CD6D85">
            <w:r>
              <w:t>venkovní přírodovědná učebna</w:t>
            </w:r>
          </w:p>
        </w:tc>
      </w:tr>
      <w:tr w:rsidR="00542767" w:rsidTr="00FF1247">
        <w:tc>
          <w:tcPr>
            <w:tcW w:w="3946" w:type="dxa"/>
          </w:tcPr>
          <w:p w:rsidR="00542767" w:rsidRDefault="00A755D8" w:rsidP="00CD6D85">
            <w:r>
              <w:t>H</w:t>
            </w:r>
            <w:r w:rsidR="00E63508">
              <w:t>řiště</w:t>
            </w:r>
          </w:p>
        </w:tc>
        <w:tc>
          <w:tcPr>
            <w:tcW w:w="993" w:type="dxa"/>
          </w:tcPr>
          <w:p w:rsidR="00542767" w:rsidRDefault="00E63508" w:rsidP="00E63508">
            <w:pPr>
              <w:jc w:val="center"/>
            </w:pPr>
            <w:r>
              <w:t>ANO</w:t>
            </w:r>
          </w:p>
        </w:tc>
        <w:tc>
          <w:tcPr>
            <w:tcW w:w="4087" w:type="dxa"/>
          </w:tcPr>
          <w:p w:rsidR="00542767" w:rsidRDefault="00E63508" w:rsidP="00CD6D85">
            <w:r>
              <w:t>hřiště s herními prvky</w:t>
            </w:r>
          </w:p>
          <w:p w:rsidR="00E63508" w:rsidRDefault="00E63508" w:rsidP="00CD6D85">
            <w:r>
              <w:t>venkovní posilovna</w:t>
            </w:r>
          </w:p>
        </w:tc>
      </w:tr>
      <w:tr w:rsidR="00542767" w:rsidTr="00FF1247">
        <w:tc>
          <w:tcPr>
            <w:tcW w:w="3946" w:type="dxa"/>
          </w:tcPr>
          <w:p w:rsidR="00542767" w:rsidRDefault="00E63508" w:rsidP="00CD6D85">
            <w:r>
              <w:t>žákovský nábytek</w:t>
            </w:r>
          </w:p>
        </w:tc>
        <w:tc>
          <w:tcPr>
            <w:tcW w:w="993" w:type="dxa"/>
          </w:tcPr>
          <w:p w:rsidR="00542767" w:rsidRDefault="00E63508" w:rsidP="00E63508">
            <w:pPr>
              <w:jc w:val="center"/>
            </w:pPr>
            <w:r>
              <w:t>ANO</w:t>
            </w:r>
          </w:p>
        </w:tc>
        <w:tc>
          <w:tcPr>
            <w:tcW w:w="4087" w:type="dxa"/>
          </w:tcPr>
          <w:p w:rsidR="00542767" w:rsidRDefault="00E63508" w:rsidP="00CD6D85">
            <w:r>
              <w:t>výškově stavitelné lavice a židle</w:t>
            </w:r>
          </w:p>
          <w:p w:rsidR="00E63508" w:rsidRDefault="00E63508" w:rsidP="00CD6D85">
            <w:r>
              <w:t>šatní skříňky</w:t>
            </w:r>
          </w:p>
        </w:tc>
      </w:tr>
      <w:tr w:rsidR="00542767" w:rsidTr="00FF1247">
        <w:tc>
          <w:tcPr>
            <w:tcW w:w="3946" w:type="dxa"/>
          </w:tcPr>
          <w:p w:rsidR="00542767" w:rsidRDefault="00E63508" w:rsidP="00CD6D85">
            <w:r>
              <w:t>vybavení učebními pomůckami, hračkami, sportovním nářadím</w:t>
            </w:r>
          </w:p>
        </w:tc>
        <w:tc>
          <w:tcPr>
            <w:tcW w:w="993" w:type="dxa"/>
          </w:tcPr>
          <w:p w:rsidR="00542767" w:rsidRDefault="00E63508" w:rsidP="00E63508">
            <w:pPr>
              <w:jc w:val="center"/>
            </w:pPr>
            <w:r>
              <w:t>ANO</w:t>
            </w:r>
          </w:p>
        </w:tc>
        <w:tc>
          <w:tcPr>
            <w:tcW w:w="4087" w:type="dxa"/>
          </w:tcPr>
          <w:p w:rsidR="00542767" w:rsidRDefault="00542767" w:rsidP="00CD6D85"/>
        </w:tc>
      </w:tr>
      <w:tr w:rsidR="00542767" w:rsidTr="00FF1247">
        <w:tc>
          <w:tcPr>
            <w:tcW w:w="3946" w:type="dxa"/>
          </w:tcPr>
          <w:p w:rsidR="00542767" w:rsidRDefault="00E63508" w:rsidP="00CD6D85">
            <w:r>
              <w:lastRenderedPageBreak/>
              <w:t>vybavení žáků učebnicemi a učebními texty</w:t>
            </w:r>
          </w:p>
        </w:tc>
        <w:tc>
          <w:tcPr>
            <w:tcW w:w="993" w:type="dxa"/>
          </w:tcPr>
          <w:p w:rsidR="00542767" w:rsidRDefault="00E63508" w:rsidP="00E63508">
            <w:pPr>
              <w:jc w:val="center"/>
            </w:pPr>
            <w:r>
              <w:t>ANO</w:t>
            </w:r>
          </w:p>
        </w:tc>
        <w:tc>
          <w:tcPr>
            <w:tcW w:w="4087" w:type="dxa"/>
          </w:tcPr>
          <w:p w:rsidR="00542767" w:rsidRDefault="00542767" w:rsidP="00CD6D85"/>
        </w:tc>
      </w:tr>
      <w:tr w:rsidR="00E63508" w:rsidTr="00FF1247">
        <w:tc>
          <w:tcPr>
            <w:tcW w:w="3946" w:type="dxa"/>
          </w:tcPr>
          <w:p w:rsidR="00E63508" w:rsidRDefault="00E63508" w:rsidP="00CD6D85">
            <w:r>
              <w:t>vybavení školy audiovizuální a výpočetní technikou</w:t>
            </w:r>
          </w:p>
        </w:tc>
        <w:tc>
          <w:tcPr>
            <w:tcW w:w="993" w:type="dxa"/>
          </w:tcPr>
          <w:p w:rsidR="00E63508" w:rsidRDefault="00E63508" w:rsidP="00E63508">
            <w:pPr>
              <w:jc w:val="center"/>
            </w:pPr>
            <w:r>
              <w:t>ANO</w:t>
            </w:r>
          </w:p>
        </w:tc>
        <w:tc>
          <w:tcPr>
            <w:tcW w:w="4087" w:type="dxa"/>
          </w:tcPr>
          <w:p w:rsidR="00E63508" w:rsidRDefault="00E63508" w:rsidP="00CD6D85"/>
        </w:tc>
      </w:tr>
      <w:tr w:rsidR="00E63508" w:rsidTr="00FF1247">
        <w:tc>
          <w:tcPr>
            <w:tcW w:w="3946" w:type="dxa"/>
          </w:tcPr>
          <w:p w:rsidR="00E63508" w:rsidRDefault="00E63508" w:rsidP="00CD6D85">
            <w:r>
              <w:t>vybavení školy pomůckami</w:t>
            </w:r>
          </w:p>
        </w:tc>
        <w:tc>
          <w:tcPr>
            <w:tcW w:w="993" w:type="dxa"/>
          </w:tcPr>
          <w:p w:rsidR="00E63508" w:rsidRDefault="00E63508" w:rsidP="00E63508">
            <w:pPr>
              <w:jc w:val="center"/>
            </w:pPr>
            <w:r>
              <w:t>ANO</w:t>
            </w:r>
          </w:p>
        </w:tc>
        <w:tc>
          <w:tcPr>
            <w:tcW w:w="4087" w:type="dxa"/>
          </w:tcPr>
          <w:p w:rsidR="00E63508" w:rsidRDefault="00E63508" w:rsidP="00CD6D85"/>
        </w:tc>
      </w:tr>
      <w:tr w:rsidR="00E63508" w:rsidTr="00FF1247">
        <w:tc>
          <w:tcPr>
            <w:tcW w:w="3946" w:type="dxa"/>
          </w:tcPr>
          <w:p w:rsidR="00E63508" w:rsidRDefault="00E63508" w:rsidP="00CD6D85">
            <w:r>
              <w:t>bezbariérový přístup</w:t>
            </w:r>
          </w:p>
        </w:tc>
        <w:tc>
          <w:tcPr>
            <w:tcW w:w="993" w:type="dxa"/>
          </w:tcPr>
          <w:p w:rsidR="00E63508" w:rsidRDefault="00E63508" w:rsidP="00E63508">
            <w:pPr>
              <w:jc w:val="center"/>
            </w:pPr>
            <w:r>
              <w:t>ANO</w:t>
            </w:r>
          </w:p>
        </w:tc>
        <w:tc>
          <w:tcPr>
            <w:tcW w:w="4087" w:type="dxa"/>
          </w:tcPr>
          <w:p w:rsidR="00E63508" w:rsidRDefault="00286D42" w:rsidP="00CD6D85">
            <w:r>
              <w:t>š</w:t>
            </w:r>
            <w:r w:rsidR="00E63508">
              <w:t>ikmá schodišťová plošina v budově A</w:t>
            </w:r>
            <w:r w:rsidR="00874E50">
              <w:t>, přízemí -  budova B</w:t>
            </w:r>
          </w:p>
        </w:tc>
      </w:tr>
    </w:tbl>
    <w:p w:rsidR="007322DE" w:rsidRDefault="007322DE" w:rsidP="00CD6D85"/>
    <w:p w:rsidR="00377D30" w:rsidRPr="00377D30" w:rsidRDefault="00377D30" w:rsidP="00377D30">
      <w:pPr>
        <w:jc w:val="both"/>
        <w:rPr>
          <w:sz w:val="28"/>
          <w:szCs w:val="28"/>
        </w:rPr>
      </w:pPr>
    </w:p>
    <w:p w:rsidR="00377D30" w:rsidRPr="00377D30" w:rsidRDefault="00377D30" w:rsidP="00377D30">
      <w:pPr>
        <w:jc w:val="both"/>
      </w:pPr>
      <w:r>
        <w:rPr>
          <w:bCs/>
        </w:rPr>
        <w:t xml:space="preserve">     </w:t>
      </w:r>
      <w:r w:rsidRPr="00377D30">
        <w:rPr>
          <w:bCs/>
        </w:rPr>
        <w:t>V rámci projektu CZ.06.4.59/0.0/0.0/0.0/16_075/0010</w:t>
      </w:r>
      <w:r>
        <w:rPr>
          <w:bCs/>
        </w:rPr>
        <w:t xml:space="preserve">322 bylo v září 2020 započato budování </w:t>
      </w:r>
      <w:r w:rsidRPr="00377D30">
        <w:rPr>
          <w:bCs/>
        </w:rPr>
        <w:t>venkovní přírodovědné učebny s herními a ekologickými prvky</w:t>
      </w:r>
      <w:r>
        <w:rPr>
          <w:bCs/>
        </w:rPr>
        <w:t xml:space="preserve"> na doposud nevyužité stráni za školou. N</w:t>
      </w:r>
      <w:r>
        <w:t xml:space="preserve">a konci listopadu byla </w:t>
      </w:r>
      <w:r w:rsidRPr="00377D30">
        <w:t xml:space="preserve">venkovní přírodní učebna </w:t>
      </w:r>
      <w:r w:rsidR="00BF44A9">
        <w:t>předána, její součástí byla i nová stromová a bylinková výsadba</w:t>
      </w:r>
      <w:r w:rsidRPr="00377D30">
        <w:t>. Z minerálního betonu byly vybudovány cesty, které jednotlivé aktivity propojují.</w:t>
      </w:r>
      <w:r w:rsidR="00BF44A9">
        <w:t xml:space="preserve"> Celkem stál tento projekt 1 742 426 Kč. </w:t>
      </w:r>
    </w:p>
    <w:p w:rsidR="007322DE" w:rsidRDefault="00BF44A9" w:rsidP="00BF44A9">
      <w:pPr>
        <w:jc w:val="both"/>
        <w:rPr>
          <w:color w:val="000000" w:themeColor="text1"/>
        </w:rPr>
      </w:pPr>
      <w:r>
        <w:t xml:space="preserve">     V rámci </w:t>
      </w:r>
      <w:r w:rsidR="001F6BBE" w:rsidRPr="00377D30">
        <w:rPr>
          <w:bCs/>
        </w:rPr>
        <w:t>CZ.06.4.59/0.0/0.0/0.0/16_075/0010</w:t>
      </w:r>
      <w:r w:rsidR="001F6BBE">
        <w:rPr>
          <w:bCs/>
        </w:rPr>
        <w:t>322</w:t>
      </w:r>
      <w:r>
        <w:rPr>
          <w:color w:val="000000" w:themeColor="text1"/>
        </w:rPr>
        <w:t>, díky němuž byla zmodernizována počítačová a jazyková učebna, byla instalována šikmá schodišťová plošina v budově A, která umožňuje bezbariérový přístup do všech pater této budovy.</w:t>
      </w:r>
    </w:p>
    <w:p w:rsidR="007F7990" w:rsidRDefault="00BF44A9" w:rsidP="007F7990">
      <w:pPr>
        <w:jc w:val="both"/>
      </w:pPr>
      <w:r>
        <w:rPr>
          <w:color w:val="000000" w:themeColor="text1"/>
        </w:rPr>
        <w:t xml:space="preserve">    </w:t>
      </w:r>
      <w:r w:rsidR="0009378F">
        <w:t xml:space="preserve"> </w:t>
      </w:r>
      <w:r w:rsidR="0076675C">
        <w:t>Dle rozhodnutí MŠMT</w:t>
      </w:r>
      <w:r w:rsidR="0009378F">
        <w:t xml:space="preserve"> bylo</w:t>
      </w:r>
      <w:r>
        <w:t xml:space="preserve"> pořízeno </w:t>
      </w:r>
      <w:r w:rsidR="0009378F">
        <w:t xml:space="preserve">11 </w:t>
      </w:r>
      <w:r>
        <w:t xml:space="preserve">počítačů </w:t>
      </w:r>
      <w:r w:rsidR="0009378F">
        <w:t xml:space="preserve">Dell Vostro 3591 </w:t>
      </w:r>
      <w:r>
        <w:t>pro pedagogy</w:t>
      </w:r>
      <w:r w:rsidR="0076675C">
        <w:t xml:space="preserve"> v celkové hodnotě 197 555 Kč a 21 kusů sluchátek C – Tech Archon do počítačové učeny v hodnotě           16 443 Kč</w:t>
      </w:r>
      <w:r>
        <w:t xml:space="preserve">. Stávající počítače učitelů byly propůjčeny žákům </w:t>
      </w:r>
      <w:r w:rsidR="00286D42">
        <w:t>na distanční výuku.</w:t>
      </w:r>
      <w:r w:rsidR="007F7990">
        <w:t xml:space="preserve"> </w:t>
      </w:r>
    </w:p>
    <w:p w:rsidR="007F7990" w:rsidRDefault="007F7990" w:rsidP="007F7990">
      <w:pPr>
        <w:jc w:val="both"/>
      </w:pPr>
    </w:p>
    <w:p w:rsidR="00375D5B" w:rsidRDefault="0084002A" w:rsidP="007F7990">
      <w:pPr>
        <w:jc w:val="both"/>
      </w:pPr>
      <w:r>
        <w:t xml:space="preserve">    </w:t>
      </w:r>
      <w:r w:rsidR="00375D5B">
        <w:t>Dále b</w:t>
      </w:r>
      <w:r>
        <w:t>ylo pořízeno:</w:t>
      </w:r>
    </w:p>
    <w:tbl>
      <w:tblPr>
        <w:tblStyle w:val="Mkatabulky"/>
        <w:tblW w:w="0" w:type="auto"/>
        <w:tblLook w:val="04A0" w:firstRow="1" w:lastRow="0" w:firstColumn="1" w:lastColumn="0" w:noHBand="0" w:noVBand="1"/>
      </w:tblPr>
      <w:tblGrid>
        <w:gridCol w:w="3020"/>
        <w:gridCol w:w="3021"/>
        <w:gridCol w:w="3021"/>
      </w:tblGrid>
      <w:tr w:rsidR="00375D5B" w:rsidTr="00375D5B">
        <w:tc>
          <w:tcPr>
            <w:tcW w:w="3020" w:type="dxa"/>
          </w:tcPr>
          <w:p w:rsidR="00375D5B" w:rsidRDefault="00375D5B" w:rsidP="007F7990">
            <w:pPr>
              <w:jc w:val="both"/>
            </w:pPr>
          </w:p>
        </w:tc>
        <w:tc>
          <w:tcPr>
            <w:tcW w:w="3021" w:type="dxa"/>
          </w:tcPr>
          <w:p w:rsidR="00375D5B" w:rsidRDefault="00375D5B" w:rsidP="007F7990">
            <w:pPr>
              <w:jc w:val="both"/>
            </w:pPr>
          </w:p>
        </w:tc>
        <w:tc>
          <w:tcPr>
            <w:tcW w:w="3021" w:type="dxa"/>
          </w:tcPr>
          <w:p w:rsidR="00375D5B" w:rsidRDefault="00375D5B" w:rsidP="007F7990">
            <w:pPr>
              <w:jc w:val="both"/>
            </w:pPr>
          </w:p>
        </w:tc>
      </w:tr>
      <w:tr w:rsidR="00375D5B" w:rsidTr="00375D5B">
        <w:tc>
          <w:tcPr>
            <w:tcW w:w="3020" w:type="dxa"/>
          </w:tcPr>
          <w:p w:rsidR="00375D5B" w:rsidRDefault="00375D5B" w:rsidP="00375D5B">
            <w:r>
              <w:t xml:space="preserve">tablety </w:t>
            </w:r>
            <w:r w:rsidRPr="0076675C">
              <w:t xml:space="preserve">Vacom </w:t>
            </w:r>
            <w:r>
              <w:t>intous black</w:t>
            </w:r>
          </w:p>
          <w:p w:rsidR="00375D5B" w:rsidRDefault="00375D5B" w:rsidP="00375D5B">
            <w:r>
              <w:t>grafický tablet Vacom one 1</w:t>
            </w:r>
          </w:p>
        </w:tc>
        <w:tc>
          <w:tcPr>
            <w:tcW w:w="3021" w:type="dxa"/>
          </w:tcPr>
          <w:p w:rsidR="00375D5B" w:rsidRDefault="00375D5B" w:rsidP="00375D5B">
            <w:pPr>
              <w:jc w:val="center"/>
            </w:pPr>
            <w:r>
              <w:t>5</w:t>
            </w:r>
          </w:p>
          <w:p w:rsidR="00375D5B" w:rsidRDefault="00375D5B" w:rsidP="00375D5B">
            <w:pPr>
              <w:jc w:val="center"/>
            </w:pPr>
            <w:r>
              <w:t>1</w:t>
            </w:r>
          </w:p>
        </w:tc>
        <w:tc>
          <w:tcPr>
            <w:tcW w:w="3021" w:type="dxa"/>
          </w:tcPr>
          <w:p w:rsidR="00375D5B" w:rsidRDefault="00375D5B" w:rsidP="007F7990">
            <w:pPr>
              <w:jc w:val="both"/>
            </w:pPr>
            <w:r>
              <w:t>19 623 Kč</w:t>
            </w:r>
          </w:p>
        </w:tc>
      </w:tr>
      <w:tr w:rsidR="00375D5B" w:rsidTr="00375D5B">
        <w:tc>
          <w:tcPr>
            <w:tcW w:w="3020" w:type="dxa"/>
          </w:tcPr>
          <w:p w:rsidR="00375D5B" w:rsidRDefault="00375D5B" w:rsidP="00375D5B">
            <w:r>
              <w:t>t</w:t>
            </w:r>
            <w:r w:rsidRPr="0076675C">
              <w:t>ablet i Pad ap</w:t>
            </w:r>
            <w:r>
              <w:t>p</w:t>
            </w:r>
            <w:r w:rsidRPr="0076675C">
              <w:t>le</w:t>
            </w:r>
          </w:p>
        </w:tc>
        <w:tc>
          <w:tcPr>
            <w:tcW w:w="3021" w:type="dxa"/>
          </w:tcPr>
          <w:p w:rsidR="00375D5B" w:rsidRDefault="00375D5B" w:rsidP="00375D5B">
            <w:pPr>
              <w:jc w:val="center"/>
            </w:pPr>
            <w:r>
              <w:t>1</w:t>
            </w:r>
          </w:p>
        </w:tc>
        <w:tc>
          <w:tcPr>
            <w:tcW w:w="3021" w:type="dxa"/>
          </w:tcPr>
          <w:p w:rsidR="00375D5B" w:rsidRDefault="00375D5B" w:rsidP="007F7990">
            <w:pPr>
              <w:jc w:val="both"/>
            </w:pPr>
            <w:r>
              <w:t>12 490 Kč</w:t>
            </w:r>
          </w:p>
        </w:tc>
      </w:tr>
      <w:tr w:rsidR="00375D5B" w:rsidTr="00375D5B">
        <w:tc>
          <w:tcPr>
            <w:tcW w:w="3020" w:type="dxa"/>
          </w:tcPr>
          <w:p w:rsidR="00375D5B" w:rsidRDefault="00375D5B" w:rsidP="00375D5B">
            <w:r>
              <w:t xml:space="preserve">základna na tablety </w:t>
            </w:r>
          </w:p>
        </w:tc>
        <w:tc>
          <w:tcPr>
            <w:tcW w:w="3021" w:type="dxa"/>
          </w:tcPr>
          <w:p w:rsidR="00375D5B" w:rsidRDefault="00375D5B" w:rsidP="00375D5B">
            <w:pPr>
              <w:jc w:val="center"/>
            </w:pPr>
            <w:r>
              <w:t>1</w:t>
            </w:r>
          </w:p>
        </w:tc>
        <w:tc>
          <w:tcPr>
            <w:tcW w:w="3021" w:type="dxa"/>
          </w:tcPr>
          <w:p w:rsidR="00375D5B" w:rsidRDefault="00375D5B" w:rsidP="007F7990">
            <w:pPr>
              <w:jc w:val="both"/>
            </w:pPr>
            <w:r>
              <w:t>12 305 Kč</w:t>
            </w:r>
          </w:p>
        </w:tc>
      </w:tr>
      <w:tr w:rsidR="00375D5B" w:rsidTr="00375D5B">
        <w:tc>
          <w:tcPr>
            <w:tcW w:w="3020" w:type="dxa"/>
          </w:tcPr>
          <w:p w:rsidR="00375D5B" w:rsidRDefault="00375D5B" w:rsidP="00375D5B">
            <w:r>
              <w:t>počítače Hal 3000 do V., VI. a IX. třídy</w:t>
            </w:r>
          </w:p>
        </w:tc>
        <w:tc>
          <w:tcPr>
            <w:tcW w:w="3021" w:type="dxa"/>
          </w:tcPr>
          <w:p w:rsidR="00375D5B" w:rsidRDefault="00375D5B" w:rsidP="00375D5B">
            <w:pPr>
              <w:jc w:val="center"/>
            </w:pPr>
            <w:r>
              <w:t>3</w:t>
            </w:r>
          </w:p>
        </w:tc>
        <w:tc>
          <w:tcPr>
            <w:tcW w:w="3021" w:type="dxa"/>
          </w:tcPr>
          <w:p w:rsidR="00375D5B" w:rsidRDefault="00375D5B" w:rsidP="007F7990">
            <w:pPr>
              <w:jc w:val="both"/>
            </w:pPr>
            <w:r>
              <w:t>34 905 Kč</w:t>
            </w:r>
          </w:p>
        </w:tc>
      </w:tr>
      <w:tr w:rsidR="00375D5B" w:rsidTr="00375D5B">
        <w:tc>
          <w:tcPr>
            <w:tcW w:w="3020" w:type="dxa"/>
          </w:tcPr>
          <w:p w:rsidR="00375D5B" w:rsidRDefault="00375D5B" w:rsidP="00375D5B">
            <w:r>
              <w:t>tabule do VI. třídy</w:t>
            </w:r>
          </w:p>
        </w:tc>
        <w:tc>
          <w:tcPr>
            <w:tcW w:w="3021" w:type="dxa"/>
          </w:tcPr>
          <w:p w:rsidR="00375D5B" w:rsidRDefault="00375D5B" w:rsidP="00375D5B">
            <w:pPr>
              <w:jc w:val="center"/>
            </w:pPr>
            <w:r>
              <w:t>1</w:t>
            </w:r>
          </w:p>
        </w:tc>
        <w:tc>
          <w:tcPr>
            <w:tcW w:w="3021" w:type="dxa"/>
          </w:tcPr>
          <w:p w:rsidR="00375D5B" w:rsidRDefault="00375D5B" w:rsidP="007F7990">
            <w:pPr>
              <w:jc w:val="both"/>
            </w:pPr>
            <w:r>
              <w:t>24 384 Kč</w:t>
            </w:r>
          </w:p>
        </w:tc>
      </w:tr>
      <w:tr w:rsidR="00375D5B" w:rsidTr="00375D5B">
        <w:tc>
          <w:tcPr>
            <w:tcW w:w="3020" w:type="dxa"/>
          </w:tcPr>
          <w:p w:rsidR="00375D5B" w:rsidRDefault="00375D5B" w:rsidP="00375D5B">
            <w:r>
              <w:t>monitor Dell do ředitelny</w:t>
            </w:r>
          </w:p>
        </w:tc>
        <w:tc>
          <w:tcPr>
            <w:tcW w:w="3021" w:type="dxa"/>
          </w:tcPr>
          <w:p w:rsidR="00375D5B" w:rsidRDefault="00375D5B" w:rsidP="00375D5B">
            <w:pPr>
              <w:jc w:val="center"/>
            </w:pPr>
            <w:r>
              <w:t>1</w:t>
            </w:r>
          </w:p>
        </w:tc>
        <w:tc>
          <w:tcPr>
            <w:tcW w:w="3021" w:type="dxa"/>
          </w:tcPr>
          <w:p w:rsidR="00375D5B" w:rsidRDefault="00375D5B" w:rsidP="007F7990">
            <w:pPr>
              <w:jc w:val="both"/>
            </w:pPr>
            <w:r>
              <w:t>3 628 Kč</w:t>
            </w:r>
          </w:p>
        </w:tc>
      </w:tr>
      <w:tr w:rsidR="00375D5B" w:rsidTr="00375D5B">
        <w:tc>
          <w:tcPr>
            <w:tcW w:w="3020" w:type="dxa"/>
          </w:tcPr>
          <w:p w:rsidR="00375D5B" w:rsidRDefault="00375D5B" w:rsidP="00375D5B">
            <w:r>
              <w:t>lavice do</w:t>
            </w:r>
            <w:r w:rsidR="006F41EA">
              <w:t xml:space="preserve"> venkovní </w:t>
            </w:r>
            <w:r>
              <w:t xml:space="preserve"> přírodovědné učebny</w:t>
            </w:r>
          </w:p>
        </w:tc>
        <w:tc>
          <w:tcPr>
            <w:tcW w:w="3021" w:type="dxa"/>
          </w:tcPr>
          <w:p w:rsidR="00375D5B" w:rsidRDefault="00375D5B" w:rsidP="00375D5B">
            <w:pPr>
              <w:jc w:val="center"/>
            </w:pPr>
            <w:r>
              <w:t>2</w:t>
            </w:r>
          </w:p>
        </w:tc>
        <w:tc>
          <w:tcPr>
            <w:tcW w:w="3021" w:type="dxa"/>
          </w:tcPr>
          <w:p w:rsidR="00375D5B" w:rsidRDefault="00375D5B" w:rsidP="007F7990">
            <w:pPr>
              <w:jc w:val="both"/>
            </w:pPr>
            <w:r>
              <w:t>24 000 Kč</w:t>
            </w:r>
          </w:p>
        </w:tc>
      </w:tr>
      <w:tr w:rsidR="00375D5B" w:rsidTr="00375D5B">
        <w:tc>
          <w:tcPr>
            <w:tcW w:w="3020" w:type="dxa"/>
          </w:tcPr>
          <w:p w:rsidR="00375D5B" w:rsidRDefault="00375D5B" w:rsidP="00375D5B">
            <w:r>
              <w:t xml:space="preserve">žákovské dvoumístné lavice </w:t>
            </w:r>
          </w:p>
        </w:tc>
        <w:tc>
          <w:tcPr>
            <w:tcW w:w="3021" w:type="dxa"/>
          </w:tcPr>
          <w:p w:rsidR="00375D5B" w:rsidRDefault="00375D5B" w:rsidP="00375D5B">
            <w:pPr>
              <w:jc w:val="center"/>
            </w:pPr>
            <w:r>
              <w:t>6</w:t>
            </w:r>
          </w:p>
        </w:tc>
        <w:tc>
          <w:tcPr>
            <w:tcW w:w="3021" w:type="dxa"/>
          </w:tcPr>
          <w:p w:rsidR="00375D5B" w:rsidRDefault="00375D5B" w:rsidP="007F7990">
            <w:pPr>
              <w:jc w:val="both"/>
            </w:pPr>
            <w:r>
              <w:t>17 532 Kč</w:t>
            </w:r>
          </w:p>
        </w:tc>
      </w:tr>
      <w:tr w:rsidR="00375D5B" w:rsidTr="00375D5B">
        <w:tc>
          <w:tcPr>
            <w:tcW w:w="3020" w:type="dxa"/>
          </w:tcPr>
          <w:p w:rsidR="00375D5B" w:rsidRDefault="00375D5B" w:rsidP="00375D5B">
            <w:r>
              <w:t xml:space="preserve">žákovské židle </w:t>
            </w:r>
          </w:p>
        </w:tc>
        <w:tc>
          <w:tcPr>
            <w:tcW w:w="3021" w:type="dxa"/>
          </w:tcPr>
          <w:p w:rsidR="00375D5B" w:rsidRDefault="00375D5B" w:rsidP="00375D5B">
            <w:pPr>
              <w:jc w:val="center"/>
            </w:pPr>
            <w:r>
              <w:t>8</w:t>
            </w:r>
          </w:p>
        </w:tc>
        <w:tc>
          <w:tcPr>
            <w:tcW w:w="3021" w:type="dxa"/>
          </w:tcPr>
          <w:p w:rsidR="00375D5B" w:rsidRDefault="00375D5B" w:rsidP="007F7990">
            <w:pPr>
              <w:jc w:val="both"/>
            </w:pPr>
            <w:r>
              <w:t>11 464 Kč</w:t>
            </w:r>
          </w:p>
        </w:tc>
      </w:tr>
      <w:tr w:rsidR="00375D5B" w:rsidTr="00375D5B">
        <w:tc>
          <w:tcPr>
            <w:tcW w:w="3020" w:type="dxa"/>
          </w:tcPr>
          <w:p w:rsidR="00375D5B" w:rsidRDefault="00375D5B" w:rsidP="00375D5B">
            <w:r>
              <w:t>vysavače Sencor</w:t>
            </w:r>
          </w:p>
        </w:tc>
        <w:tc>
          <w:tcPr>
            <w:tcW w:w="3021" w:type="dxa"/>
          </w:tcPr>
          <w:p w:rsidR="00375D5B" w:rsidRDefault="00375D5B" w:rsidP="00375D5B">
            <w:pPr>
              <w:jc w:val="center"/>
            </w:pPr>
            <w:r>
              <w:t>2</w:t>
            </w:r>
          </w:p>
        </w:tc>
        <w:tc>
          <w:tcPr>
            <w:tcW w:w="3021" w:type="dxa"/>
          </w:tcPr>
          <w:p w:rsidR="00375D5B" w:rsidRDefault="00375D5B" w:rsidP="007F7990">
            <w:pPr>
              <w:jc w:val="both"/>
            </w:pPr>
            <w:r>
              <w:t>2 624 Kč</w:t>
            </w:r>
          </w:p>
        </w:tc>
      </w:tr>
      <w:tr w:rsidR="00375D5B" w:rsidTr="00375D5B">
        <w:tc>
          <w:tcPr>
            <w:tcW w:w="3020" w:type="dxa"/>
          </w:tcPr>
          <w:p w:rsidR="00375D5B" w:rsidRDefault="00375D5B" w:rsidP="00375D5B">
            <w:r>
              <w:t xml:space="preserve">akumulátorová </w:t>
            </w:r>
            <w:r w:rsidR="00FA7CD3">
              <w:t>vrtačka Parkside</w:t>
            </w:r>
          </w:p>
        </w:tc>
        <w:tc>
          <w:tcPr>
            <w:tcW w:w="3021" w:type="dxa"/>
          </w:tcPr>
          <w:p w:rsidR="00375D5B" w:rsidRDefault="00FA7CD3" w:rsidP="00375D5B">
            <w:pPr>
              <w:jc w:val="center"/>
            </w:pPr>
            <w:r>
              <w:t>1</w:t>
            </w:r>
          </w:p>
        </w:tc>
        <w:tc>
          <w:tcPr>
            <w:tcW w:w="3021" w:type="dxa"/>
          </w:tcPr>
          <w:p w:rsidR="00375D5B" w:rsidRDefault="00FA7CD3" w:rsidP="007F7990">
            <w:pPr>
              <w:jc w:val="both"/>
            </w:pPr>
            <w:r>
              <w:t>2 328 Kč</w:t>
            </w:r>
          </w:p>
        </w:tc>
      </w:tr>
      <w:tr w:rsidR="00FA7CD3" w:rsidTr="00375D5B">
        <w:tc>
          <w:tcPr>
            <w:tcW w:w="3020" w:type="dxa"/>
          </w:tcPr>
          <w:p w:rsidR="00FA7CD3" w:rsidRDefault="00FA7CD3" w:rsidP="00375D5B">
            <w:r>
              <w:t>šatní skříňky</w:t>
            </w:r>
          </w:p>
        </w:tc>
        <w:tc>
          <w:tcPr>
            <w:tcW w:w="3021" w:type="dxa"/>
          </w:tcPr>
          <w:p w:rsidR="00FA7CD3" w:rsidRDefault="00FA7CD3" w:rsidP="00375D5B">
            <w:pPr>
              <w:jc w:val="center"/>
            </w:pPr>
            <w:r>
              <w:t>7</w:t>
            </w:r>
          </w:p>
        </w:tc>
        <w:tc>
          <w:tcPr>
            <w:tcW w:w="3021" w:type="dxa"/>
          </w:tcPr>
          <w:p w:rsidR="00FA7CD3" w:rsidRDefault="006F41EA" w:rsidP="007F7990">
            <w:pPr>
              <w:jc w:val="both"/>
            </w:pPr>
            <w:r>
              <w:t>47 019 Kč</w:t>
            </w:r>
          </w:p>
        </w:tc>
      </w:tr>
      <w:tr w:rsidR="00C0404F" w:rsidTr="00375D5B">
        <w:tc>
          <w:tcPr>
            <w:tcW w:w="3020" w:type="dxa"/>
          </w:tcPr>
          <w:p w:rsidR="00C0404F" w:rsidRDefault="00C0404F" w:rsidP="00375D5B"/>
        </w:tc>
        <w:tc>
          <w:tcPr>
            <w:tcW w:w="3021" w:type="dxa"/>
          </w:tcPr>
          <w:p w:rsidR="00C0404F" w:rsidRDefault="00C0404F" w:rsidP="00375D5B">
            <w:pPr>
              <w:jc w:val="center"/>
            </w:pPr>
          </w:p>
        </w:tc>
        <w:tc>
          <w:tcPr>
            <w:tcW w:w="3021" w:type="dxa"/>
          </w:tcPr>
          <w:p w:rsidR="00C0404F" w:rsidRDefault="00C0404F" w:rsidP="007F7990">
            <w:pPr>
              <w:jc w:val="both"/>
            </w:pPr>
          </w:p>
        </w:tc>
      </w:tr>
    </w:tbl>
    <w:p w:rsidR="007F7990" w:rsidRDefault="007F7990" w:rsidP="007F7990">
      <w:pPr>
        <w:jc w:val="both"/>
      </w:pPr>
      <w:r>
        <w:t xml:space="preserve"> </w:t>
      </w:r>
    </w:p>
    <w:p w:rsidR="007322DE" w:rsidRDefault="0009378F" w:rsidP="00CD6D85">
      <w:r>
        <w:t xml:space="preserve">     </w:t>
      </w:r>
    </w:p>
    <w:p w:rsidR="00C0404F" w:rsidRDefault="00C0404F" w:rsidP="00CD6D85"/>
    <w:p w:rsidR="00C0404F" w:rsidRDefault="00C0404F" w:rsidP="00CD6D85"/>
    <w:p w:rsidR="00C0404F" w:rsidRDefault="00C0404F" w:rsidP="00CD6D85"/>
    <w:p w:rsidR="00C0404F" w:rsidRDefault="00C0404F" w:rsidP="00CD6D85"/>
    <w:p w:rsidR="00C0404F" w:rsidRDefault="00C0404F" w:rsidP="00CD6D85"/>
    <w:p w:rsidR="00EF2576" w:rsidRDefault="00EF2576" w:rsidP="00CD6D85">
      <w:pPr>
        <w:rPr>
          <w:b/>
          <w:sz w:val="36"/>
          <w:szCs w:val="36"/>
        </w:rPr>
      </w:pPr>
    </w:p>
    <w:p w:rsidR="001C2203" w:rsidRPr="001C2203" w:rsidRDefault="002C02A4" w:rsidP="00CD6D85">
      <w:pPr>
        <w:rPr>
          <w:b/>
          <w:sz w:val="28"/>
          <w:szCs w:val="28"/>
        </w:rPr>
      </w:pPr>
      <w:r>
        <w:rPr>
          <w:b/>
          <w:sz w:val="36"/>
          <w:szCs w:val="36"/>
        </w:rPr>
        <w:lastRenderedPageBreak/>
        <w:t>2</w:t>
      </w:r>
      <w:r w:rsidR="00286D42" w:rsidRPr="00286D42">
        <w:rPr>
          <w:b/>
          <w:sz w:val="36"/>
          <w:szCs w:val="36"/>
        </w:rPr>
        <w:t xml:space="preserve"> Vzdělávací program školy</w:t>
      </w:r>
    </w:p>
    <w:p w:rsidR="00623519" w:rsidRDefault="00623519" w:rsidP="00CD6D85"/>
    <w:p w:rsidR="00623519" w:rsidRDefault="00623519" w:rsidP="00623519">
      <w:pPr>
        <w:jc w:val="both"/>
      </w:pPr>
      <w:r>
        <w:t xml:space="preserve">      Mateřská škola vychází z rámcového vzdělávacího programu pro předškolní vzdělávání. </w:t>
      </w:r>
      <w:r w:rsidRPr="00377D30">
        <w:t xml:space="preserve">Pracovali jsme podle školního vzdělávacího programu s názvem: </w:t>
      </w:r>
      <w:r w:rsidRPr="00377D30">
        <w:rPr>
          <w:bCs/>
        </w:rPr>
        <w:t>„JARO, LÉTO, PODZIM, ZIMA, TO JE CELÝ ROK“</w:t>
      </w:r>
      <w:r w:rsidRPr="00377D30">
        <w:rPr>
          <w:b/>
          <w:bCs/>
        </w:rPr>
        <w:t xml:space="preserve">. </w:t>
      </w:r>
      <w:r w:rsidRPr="00377D30">
        <w:t>Tento program je založený na postavení školy, která vychází z obrazu dítěte v předškolním věku jako aktivního jedince, který žije v prostředí vesnice, kde se všichni znají, denně se setkávají. Dítě všemi smysly vnímá přírodu, její zákonitosti, dění kolem sebe a podle svých možností a schopností se do dění zapojuje, vytváří si hodnotový systém, sdílí prožívání druhých a učí se vážit si lidského zdraví a života.</w:t>
      </w:r>
    </w:p>
    <w:p w:rsidR="00623519" w:rsidRDefault="00623519" w:rsidP="00623519">
      <w:pPr>
        <w:jc w:val="both"/>
      </w:pPr>
    </w:p>
    <w:p w:rsidR="00623519" w:rsidRDefault="00623519" w:rsidP="00623519">
      <w:pPr>
        <w:jc w:val="both"/>
        <w:rPr>
          <w:bdr w:val="nil"/>
        </w:rPr>
      </w:pPr>
      <w:r>
        <w:t xml:space="preserve">     Základní škola vychází z rámcového vzdělávacího programu pro základní vzdělávání. </w:t>
      </w:r>
      <w:r w:rsidRPr="00377D30">
        <w:t>Vyučovali jsme se podle ŠVP „</w:t>
      </w:r>
      <w:r w:rsidRPr="00377D30">
        <w:rPr>
          <w:i/>
          <w:iCs/>
        </w:rPr>
        <w:t xml:space="preserve">Stačí jen chtít“ </w:t>
      </w:r>
      <w:r w:rsidRPr="00377D30">
        <w:rPr>
          <w:iCs/>
        </w:rPr>
        <w:t>verze 12</w:t>
      </w:r>
      <w:r w:rsidRPr="00377D30">
        <w:t>.</w:t>
      </w:r>
      <w:r>
        <w:t xml:space="preserve"> </w:t>
      </w:r>
      <w:r>
        <w:rPr>
          <w:bdr w:val="nil"/>
        </w:rPr>
        <w:t xml:space="preserve">Naším záměrem je výchova člověka kulturního, komunikativního, mravně odpovědného, hledajícího své místo v životě, chápajícího hodnotu zdraví a aktivně usilujícího o jeho ochranu. Chceme, aby žáci, kteří z naší školy odcházejí, měli široké uplatnění a rozumně reagovali v konkrétních praktických životních situacích. Nepodporovali jsme pouze encyklopedické znalosti žáků, ale zaměřili jsme se na činnosti, kdy žáci k výuce přistupují aktivně. Ve výuce jsme podporovali tyto oblasti: poskytování kvalitního základního vzdělání, podpora rozvíjení pohybových dovedností žáků ve školních i mimoškolních aktivitách, rozvoj komunikačních dovedností a čtenářské gramotnosti, projektové vyučování, kladný vztah žáků k přírodě a její ochrana, vedení žáků </w:t>
      </w:r>
      <w:r w:rsidR="00595E00">
        <w:rPr>
          <w:bdr w:val="nil"/>
        </w:rPr>
        <w:t xml:space="preserve">                    </w:t>
      </w:r>
      <w:r>
        <w:rPr>
          <w:bdr w:val="nil"/>
        </w:rPr>
        <w:t>k dodržování stanovených pravidel, zásadám slušného chování atd. </w:t>
      </w:r>
    </w:p>
    <w:p w:rsidR="00AD6858" w:rsidRDefault="00AD6858" w:rsidP="00AD6858">
      <w:pPr>
        <w:pStyle w:val="Default"/>
        <w:jc w:val="both"/>
      </w:pPr>
      <w:r>
        <w:t xml:space="preserve">     </w:t>
      </w:r>
    </w:p>
    <w:p w:rsidR="00623519" w:rsidRDefault="00AD6858" w:rsidP="00AD6858">
      <w:pPr>
        <w:pStyle w:val="Default"/>
        <w:jc w:val="both"/>
      </w:pPr>
      <w:r>
        <w:t xml:space="preserve">     </w:t>
      </w:r>
      <w:r w:rsidRPr="00377D30">
        <w:t>Školní družina je součástí základní školy, vyučovali jsme podle ŠVP “</w:t>
      </w:r>
      <w:r w:rsidRPr="00377D30">
        <w:rPr>
          <w:i/>
        </w:rPr>
        <w:t xml:space="preserve">Ať je léto nebo zima, v družině je vždycky prima“. </w:t>
      </w:r>
      <w:r w:rsidRPr="00377D30">
        <w:t>Obsah vzdělávání navazuje na vzdělávací oblasti ŠVP naší školy - 1. stupně. V rámci všech vybraných oblastí se zařazují hry a činnosti z různých výchovných složek - výtvarná, hudební, dramatická, tělesná, přírodovědná, didaktická ... Svými specifickými prostředky přináší nové podněty a obohacuje poznatky v těchto vzdělávacích oblastech.</w:t>
      </w:r>
    </w:p>
    <w:p w:rsidR="00AD6858" w:rsidRDefault="00AD6858" w:rsidP="00AD6858">
      <w:pPr>
        <w:spacing w:before="240" w:after="240"/>
        <w:jc w:val="both"/>
        <w:rPr>
          <w:bdr w:val="nil"/>
        </w:rPr>
      </w:pPr>
      <w:r>
        <w:t xml:space="preserve">     </w:t>
      </w:r>
      <w:r>
        <w:rPr>
          <w:bdr w:val="nil"/>
        </w:rPr>
        <w:t xml:space="preserve">V naší škole jsou využívána podle doporučení školského poradenského zařízení </w:t>
      </w:r>
      <w:r w:rsidR="00595E00">
        <w:rPr>
          <w:bdr w:val="nil"/>
        </w:rPr>
        <w:t xml:space="preserve">                                   </w:t>
      </w:r>
      <w:r>
        <w:rPr>
          <w:bdr w:val="nil"/>
        </w:rPr>
        <w:t xml:space="preserve">a přiznaného stupně podpory tato opatření: respektování odlišných stylů učení jednotlivých žáků, individuální přístup k žákům, poskytování zpětné vazby žákovi, respektování pracovního tempa žáků, dostatečná časová dotace k plnění úkolů a při písemných pracích, zkrácené nebo upravené písemné práce, v cizím jazyce upřednostňování ústního zkoušení před písemným, respektování specifických chyb v písmu, v českém jazyce </w:t>
      </w:r>
      <w:r w:rsidR="00595E00">
        <w:rPr>
          <w:bdr w:val="nil"/>
        </w:rPr>
        <w:t>možnost zkráceného</w:t>
      </w:r>
      <w:r>
        <w:rPr>
          <w:bdr w:val="nil"/>
        </w:rPr>
        <w:t xml:space="preserve"> diktát</w:t>
      </w:r>
      <w:r w:rsidR="00595E00">
        <w:rPr>
          <w:bdr w:val="nil"/>
        </w:rPr>
        <w:t>u nebo forma</w:t>
      </w:r>
      <w:r>
        <w:rPr>
          <w:bdr w:val="nil"/>
        </w:rPr>
        <w:t xml:space="preserve"> doplňování, střídání forem a činností během výuky, využívání skupinové výuky, </w:t>
      </w:r>
      <w:r w:rsidRPr="00EB0586">
        <w:rPr>
          <w:bdr w:val="nil"/>
        </w:rPr>
        <w:t>zařazování diferencovaných úkolů</w:t>
      </w:r>
      <w:r>
        <w:rPr>
          <w:bdr w:val="nil"/>
        </w:rPr>
        <w:t>, zařazování projektového vyučování</w:t>
      </w:r>
      <w:r w:rsidR="000603BB">
        <w:rPr>
          <w:bdr w:val="nil"/>
        </w:rPr>
        <w:t>.</w:t>
      </w:r>
      <w:r>
        <w:rPr>
          <w:bdr w:val="nil"/>
        </w:rPr>
        <w:t> </w:t>
      </w:r>
    </w:p>
    <w:p w:rsidR="00AD6858" w:rsidRDefault="00AD6858" w:rsidP="00AD6858">
      <w:pPr>
        <w:spacing w:before="240" w:after="240"/>
        <w:jc w:val="both"/>
        <w:rPr>
          <w:bdr w:val="nil"/>
        </w:rPr>
      </w:pPr>
      <w:r>
        <w:t xml:space="preserve">     </w:t>
      </w:r>
      <w:r>
        <w:rPr>
          <w:bdr w:val="nil"/>
        </w:rPr>
        <w:t xml:space="preserve">Chceme vybudovat moderní školu s maximálně spokojenými žáky a jejich učiteli, využívat veškerých individuálních poznávacích schopností, jimiž žáci disponují, aby byli motivováni </w:t>
      </w:r>
      <w:r w:rsidR="00595E00">
        <w:rPr>
          <w:bdr w:val="nil"/>
        </w:rPr>
        <w:t xml:space="preserve">                 </w:t>
      </w:r>
      <w:r>
        <w:rPr>
          <w:bdr w:val="nil"/>
        </w:rPr>
        <w:t>k celoživotnímu učení a schopni tvořivě pracovat a rozvíjet se. </w:t>
      </w:r>
    </w:p>
    <w:p w:rsidR="00AD6858" w:rsidRDefault="00AD6858" w:rsidP="00AD6858">
      <w:pPr>
        <w:spacing w:before="240" w:after="240"/>
        <w:jc w:val="both"/>
        <w:rPr>
          <w:bdr w:val="nil"/>
        </w:rPr>
      </w:pPr>
      <w:r>
        <w:rPr>
          <w:bdr w:val="nil"/>
        </w:rPr>
        <w:t xml:space="preserve">     Školní rok 2020/2021 byl ovlivněn nepříznivou celosvětovou situací – COVID 19. Většina výuky na základní škole probíhala distančně. Snažili jsme se i do tohoto vyučování zařadit zajímavé činnosti, abychom žáky motivovali k učení. Zaměřili jsme se na procvičení základního učiva.</w:t>
      </w:r>
    </w:p>
    <w:p w:rsidR="001C2203" w:rsidRDefault="001C2203" w:rsidP="00AD6858">
      <w:pPr>
        <w:spacing w:before="240" w:after="240"/>
        <w:jc w:val="both"/>
        <w:rPr>
          <w:bdr w:val="nil"/>
        </w:rPr>
      </w:pPr>
    </w:p>
    <w:p w:rsidR="00064AC9" w:rsidRDefault="00064AC9" w:rsidP="00AD6858">
      <w:pPr>
        <w:spacing w:before="240" w:after="240"/>
        <w:jc w:val="both"/>
        <w:rPr>
          <w:bdr w:val="nil"/>
        </w:rPr>
      </w:pPr>
    </w:p>
    <w:p w:rsidR="00AD6858" w:rsidRPr="001C2203" w:rsidRDefault="001C2203" w:rsidP="00AD6858">
      <w:pPr>
        <w:spacing w:before="240" w:after="240"/>
        <w:jc w:val="both"/>
        <w:rPr>
          <w:b/>
          <w:sz w:val="28"/>
          <w:szCs w:val="28"/>
        </w:rPr>
      </w:pPr>
      <w:r w:rsidRPr="001C2203">
        <w:rPr>
          <w:b/>
          <w:sz w:val="28"/>
          <w:szCs w:val="28"/>
          <w:bdr w:val="nil"/>
        </w:rPr>
        <w:lastRenderedPageBreak/>
        <w:t>2. 1 Učební plán – celkové dotace:</w:t>
      </w:r>
      <w:r w:rsidR="00AD6858" w:rsidRPr="001C2203">
        <w:rPr>
          <w:b/>
          <w:sz w:val="28"/>
          <w:szCs w:val="28"/>
          <w:bdr w:val="nil"/>
        </w:rPr>
        <w:t xml:space="preserve">     </w:t>
      </w:r>
    </w:p>
    <w:tbl>
      <w:tblPr>
        <w:tblStyle w:val="TabulkaUP"/>
        <w:tblW w:w="5245" w:type="pct"/>
        <w:tblInd w:w="-8" w:type="dxa"/>
        <w:tblLayout w:type="fixed"/>
        <w:tblCellMar>
          <w:left w:w="15" w:type="dxa"/>
          <w:right w:w="15" w:type="dxa"/>
        </w:tblCellMar>
        <w:tblLook w:val="04A0" w:firstRow="1" w:lastRow="0" w:firstColumn="1" w:lastColumn="0" w:noHBand="0" w:noVBand="1"/>
      </w:tblPr>
      <w:tblGrid>
        <w:gridCol w:w="1274"/>
        <w:gridCol w:w="1135"/>
        <w:gridCol w:w="514"/>
        <w:gridCol w:w="597"/>
        <w:gridCol w:w="597"/>
        <w:gridCol w:w="597"/>
        <w:gridCol w:w="599"/>
        <w:gridCol w:w="697"/>
        <w:gridCol w:w="597"/>
        <w:gridCol w:w="597"/>
        <w:gridCol w:w="737"/>
        <w:gridCol w:w="713"/>
        <w:gridCol w:w="846"/>
      </w:tblGrid>
      <w:tr w:rsidR="00AD6858" w:rsidRPr="00AD6858" w:rsidTr="001C2203">
        <w:trPr>
          <w:cnfStyle w:val="100000000000" w:firstRow="1" w:lastRow="0" w:firstColumn="0" w:lastColumn="0" w:oddVBand="0" w:evenVBand="0" w:oddHBand="0" w:evenHBand="0" w:firstRowFirstColumn="0" w:firstRowLastColumn="0" w:lastRowFirstColumn="0" w:lastRowLastColumn="0"/>
          <w:tblHeader/>
        </w:trPr>
        <w:tc>
          <w:tcPr>
            <w:tcW w:w="671" w:type="pct"/>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D6858" w:rsidRPr="00AD6858" w:rsidRDefault="00AD6858" w:rsidP="00AD6858">
            <w:pPr>
              <w:shd w:val="clear" w:color="auto" w:fill="9CC2E5"/>
              <w:jc w:val="center"/>
              <w:rPr>
                <w:sz w:val="18"/>
                <w:szCs w:val="18"/>
                <w:bdr w:val="nil"/>
              </w:rPr>
            </w:pPr>
            <w:r w:rsidRPr="00AD6858">
              <w:rPr>
                <w:rFonts w:ascii="Calibri" w:hAnsi="Calibri" w:cs="Calibri"/>
                <w:b/>
                <w:bCs/>
                <w:sz w:val="18"/>
                <w:szCs w:val="18"/>
                <w:bdr w:val="nil"/>
              </w:rPr>
              <w:t>Vzdělávací oblast</w:t>
            </w:r>
          </w:p>
        </w:tc>
        <w:tc>
          <w:tcPr>
            <w:tcW w:w="598" w:type="pct"/>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D6858" w:rsidRPr="00AD6858" w:rsidRDefault="00AD6858" w:rsidP="00AD6858">
            <w:pPr>
              <w:shd w:val="clear" w:color="auto" w:fill="9CC2E5"/>
              <w:jc w:val="center"/>
              <w:rPr>
                <w:sz w:val="18"/>
                <w:szCs w:val="18"/>
                <w:bdr w:val="nil"/>
              </w:rPr>
            </w:pPr>
            <w:r w:rsidRPr="00AD6858">
              <w:rPr>
                <w:rFonts w:ascii="Calibri" w:hAnsi="Calibri" w:cs="Calibri"/>
                <w:b/>
                <w:bCs/>
                <w:sz w:val="18"/>
                <w:szCs w:val="18"/>
                <w:bdr w:val="nil"/>
              </w:rPr>
              <w:t>Předmět</w:t>
            </w:r>
          </w:p>
        </w:tc>
        <w:tc>
          <w:tcPr>
            <w:tcW w:w="1528" w:type="pct"/>
            <w:gridSpan w:val="5"/>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D6858" w:rsidRPr="00AD6858" w:rsidRDefault="00AD6858" w:rsidP="00AD6858">
            <w:pPr>
              <w:shd w:val="clear" w:color="auto" w:fill="9CC2E5"/>
              <w:jc w:val="center"/>
              <w:rPr>
                <w:sz w:val="18"/>
                <w:szCs w:val="18"/>
                <w:bdr w:val="nil"/>
              </w:rPr>
            </w:pPr>
            <w:r w:rsidRPr="00AD6858">
              <w:rPr>
                <w:rFonts w:ascii="Calibri" w:hAnsi="Calibri" w:cs="Calibri"/>
                <w:b/>
                <w:bCs/>
                <w:sz w:val="18"/>
                <w:szCs w:val="18"/>
                <w:bdr w:val="nil"/>
              </w:rPr>
              <w:t>1. stupeň</w:t>
            </w:r>
          </w:p>
        </w:tc>
        <w:tc>
          <w:tcPr>
            <w:tcW w:w="367" w:type="pct"/>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D6858" w:rsidRPr="00AD6858" w:rsidRDefault="00AD6858" w:rsidP="00AD6858">
            <w:pPr>
              <w:shd w:val="clear" w:color="auto" w:fill="9CC2E5"/>
              <w:jc w:val="center"/>
              <w:rPr>
                <w:sz w:val="18"/>
                <w:szCs w:val="18"/>
                <w:bdr w:val="nil"/>
              </w:rPr>
            </w:pPr>
            <w:r w:rsidRPr="00AD6858">
              <w:rPr>
                <w:rFonts w:ascii="Calibri" w:hAnsi="Calibri" w:cs="Calibri"/>
                <w:b/>
                <w:bCs/>
                <w:sz w:val="18"/>
                <w:szCs w:val="18"/>
                <w:bdr w:val="nil"/>
              </w:rPr>
              <w:t xml:space="preserve">Dotace </w:t>
            </w:r>
            <w:r w:rsidRPr="00AD6858">
              <w:rPr>
                <w:rFonts w:ascii="Calibri" w:hAnsi="Calibri" w:cs="Calibri"/>
                <w:b/>
                <w:bCs/>
                <w:sz w:val="18"/>
                <w:szCs w:val="18"/>
                <w:bdr w:val="nil"/>
              </w:rPr>
              <w:cr/>
              <w:t>1. stupeň</w:t>
            </w:r>
          </w:p>
        </w:tc>
        <w:tc>
          <w:tcPr>
            <w:tcW w:w="1391" w:type="pct"/>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D6858" w:rsidRPr="00AD6858" w:rsidRDefault="00AD6858" w:rsidP="00AD6858">
            <w:pPr>
              <w:shd w:val="clear" w:color="auto" w:fill="9CC2E5"/>
              <w:jc w:val="center"/>
              <w:rPr>
                <w:sz w:val="18"/>
                <w:szCs w:val="18"/>
                <w:bdr w:val="nil"/>
              </w:rPr>
            </w:pPr>
            <w:r w:rsidRPr="00AD6858">
              <w:rPr>
                <w:rFonts w:ascii="Calibri" w:hAnsi="Calibri" w:cs="Calibri"/>
                <w:b/>
                <w:bCs/>
                <w:sz w:val="18"/>
                <w:szCs w:val="18"/>
                <w:bdr w:val="nil"/>
              </w:rPr>
              <w:t>2. stupeň</w:t>
            </w:r>
          </w:p>
        </w:tc>
        <w:tc>
          <w:tcPr>
            <w:tcW w:w="446" w:type="pct"/>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D6858" w:rsidRPr="00AD6858" w:rsidRDefault="00AD6858" w:rsidP="00AD6858">
            <w:pPr>
              <w:shd w:val="clear" w:color="auto" w:fill="9CC2E5"/>
              <w:jc w:val="center"/>
              <w:rPr>
                <w:sz w:val="18"/>
                <w:szCs w:val="18"/>
                <w:bdr w:val="nil"/>
              </w:rPr>
            </w:pPr>
            <w:r w:rsidRPr="00AD6858">
              <w:rPr>
                <w:rFonts w:ascii="Calibri" w:hAnsi="Calibri" w:cs="Calibri"/>
                <w:b/>
                <w:bCs/>
                <w:sz w:val="18"/>
                <w:szCs w:val="18"/>
                <w:bdr w:val="nil"/>
              </w:rPr>
              <w:t xml:space="preserve">Dotace </w:t>
            </w:r>
            <w:r w:rsidRPr="00AD6858">
              <w:rPr>
                <w:rFonts w:ascii="Calibri" w:hAnsi="Calibri" w:cs="Calibri"/>
                <w:b/>
                <w:bCs/>
                <w:sz w:val="18"/>
                <w:szCs w:val="18"/>
                <w:bdr w:val="nil"/>
              </w:rPr>
              <w:cr/>
              <w:t>2. stupeň</w:t>
            </w:r>
          </w:p>
        </w:tc>
      </w:tr>
      <w:tr w:rsidR="00AD6858" w:rsidRPr="00AD6858" w:rsidTr="001C2203">
        <w:trPr>
          <w:cnfStyle w:val="100000000000" w:firstRow="1" w:lastRow="0" w:firstColumn="0" w:lastColumn="0" w:oddVBand="0" w:evenVBand="0" w:oddHBand="0" w:evenHBand="0" w:firstRowFirstColumn="0" w:firstRowLastColumn="0" w:lastRowFirstColumn="0" w:lastRowLastColumn="0"/>
          <w:tblHeader/>
        </w:trPr>
        <w:tc>
          <w:tcPr>
            <w:tcW w:w="671" w:type="pct"/>
            <w:vMerge/>
            <w:tcBorders>
              <w:top w:val="inset" w:sz="6" w:space="0" w:color="808080"/>
              <w:left w:val="inset" w:sz="6" w:space="0" w:color="808080"/>
              <w:bottom w:val="inset" w:sz="6" w:space="0" w:color="808080"/>
              <w:right w:val="inset" w:sz="6" w:space="0" w:color="808080"/>
            </w:tcBorders>
            <w:shd w:val="clear" w:color="auto" w:fill="9CC2E5"/>
          </w:tcPr>
          <w:p w:rsidR="00AD6858" w:rsidRPr="00AD6858" w:rsidRDefault="00AD6858" w:rsidP="00AD6858">
            <w:pPr>
              <w:rPr>
                <w:sz w:val="18"/>
                <w:szCs w:val="18"/>
              </w:rPr>
            </w:pPr>
          </w:p>
        </w:tc>
        <w:tc>
          <w:tcPr>
            <w:tcW w:w="598" w:type="pct"/>
            <w:vMerge/>
            <w:tcBorders>
              <w:top w:val="inset" w:sz="6" w:space="0" w:color="808080"/>
              <w:left w:val="inset" w:sz="6" w:space="0" w:color="808080"/>
              <w:bottom w:val="inset" w:sz="6" w:space="0" w:color="808080"/>
              <w:right w:val="inset" w:sz="6" w:space="0" w:color="808080"/>
            </w:tcBorders>
            <w:shd w:val="clear" w:color="auto" w:fill="9CC2E5"/>
          </w:tcPr>
          <w:p w:rsidR="00AD6858" w:rsidRPr="00AD6858" w:rsidRDefault="00AD6858" w:rsidP="00AD6858">
            <w:pPr>
              <w:shd w:val="clear" w:color="auto" w:fill="9CC2E5"/>
              <w:rPr>
                <w:sz w:val="18"/>
                <w:szCs w:val="18"/>
                <w:bdr w:val="nil"/>
              </w:rPr>
            </w:pPr>
          </w:p>
        </w:tc>
        <w:tc>
          <w:tcPr>
            <w:tcW w:w="271"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D6858" w:rsidRPr="00AD6858" w:rsidRDefault="00AD6858" w:rsidP="00AD6858">
            <w:pPr>
              <w:shd w:val="clear" w:color="auto" w:fill="9CC2E5"/>
              <w:jc w:val="center"/>
              <w:rPr>
                <w:sz w:val="18"/>
                <w:szCs w:val="18"/>
                <w:bdr w:val="nil"/>
              </w:rPr>
            </w:pPr>
            <w:r w:rsidRPr="00AD6858">
              <w:rPr>
                <w:rFonts w:ascii="Calibri" w:hAnsi="Calibri" w:cs="Calibri"/>
                <w:b/>
                <w:bCs/>
                <w:sz w:val="18"/>
                <w:szCs w:val="18"/>
                <w:bdr w:val="nil"/>
              </w:rPr>
              <w:t>1. ročník</w:t>
            </w:r>
          </w:p>
        </w:tc>
        <w:tc>
          <w:tcPr>
            <w:tcW w:w="314"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D6858" w:rsidRPr="00AD6858" w:rsidRDefault="00AD6858" w:rsidP="00AD6858">
            <w:pPr>
              <w:shd w:val="clear" w:color="auto" w:fill="9CC2E5"/>
              <w:jc w:val="center"/>
              <w:rPr>
                <w:sz w:val="18"/>
                <w:szCs w:val="18"/>
                <w:bdr w:val="nil"/>
              </w:rPr>
            </w:pPr>
            <w:r w:rsidRPr="00AD6858">
              <w:rPr>
                <w:rFonts w:ascii="Calibri" w:hAnsi="Calibri" w:cs="Calibri"/>
                <w:b/>
                <w:bCs/>
                <w:sz w:val="18"/>
                <w:szCs w:val="18"/>
                <w:bdr w:val="nil"/>
              </w:rPr>
              <w:t>2. ročník</w:t>
            </w:r>
          </w:p>
        </w:tc>
        <w:tc>
          <w:tcPr>
            <w:tcW w:w="314"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D6858" w:rsidRPr="00AD6858" w:rsidRDefault="00AD6858" w:rsidP="00AD6858">
            <w:pPr>
              <w:shd w:val="clear" w:color="auto" w:fill="9CC2E5"/>
              <w:jc w:val="center"/>
              <w:rPr>
                <w:sz w:val="18"/>
                <w:szCs w:val="18"/>
                <w:bdr w:val="nil"/>
              </w:rPr>
            </w:pPr>
            <w:r w:rsidRPr="00AD6858">
              <w:rPr>
                <w:rFonts w:ascii="Calibri" w:hAnsi="Calibri" w:cs="Calibri"/>
                <w:b/>
                <w:bCs/>
                <w:sz w:val="18"/>
                <w:szCs w:val="18"/>
                <w:bdr w:val="nil"/>
              </w:rPr>
              <w:t>3. ročník</w:t>
            </w:r>
          </w:p>
        </w:tc>
        <w:tc>
          <w:tcPr>
            <w:tcW w:w="314"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D6858" w:rsidRPr="00AD6858" w:rsidRDefault="00AD6858" w:rsidP="00AD6858">
            <w:pPr>
              <w:shd w:val="clear" w:color="auto" w:fill="9CC2E5"/>
              <w:jc w:val="center"/>
              <w:rPr>
                <w:sz w:val="18"/>
                <w:szCs w:val="18"/>
                <w:bdr w:val="nil"/>
              </w:rPr>
            </w:pPr>
            <w:r w:rsidRPr="00AD6858">
              <w:rPr>
                <w:rFonts w:ascii="Calibri" w:hAnsi="Calibri" w:cs="Calibri"/>
                <w:b/>
                <w:bCs/>
                <w:sz w:val="18"/>
                <w:szCs w:val="18"/>
                <w:bdr w:val="nil"/>
              </w:rPr>
              <w:t>4. ročník</w:t>
            </w:r>
          </w:p>
        </w:tc>
        <w:tc>
          <w:tcPr>
            <w:tcW w:w="315"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D6858" w:rsidRPr="00AD6858" w:rsidRDefault="00AD6858" w:rsidP="00AD6858">
            <w:pPr>
              <w:shd w:val="clear" w:color="auto" w:fill="9CC2E5"/>
              <w:jc w:val="center"/>
              <w:rPr>
                <w:sz w:val="18"/>
                <w:szCs w:val="18"/>
                <w:bdr w:val="nil"/>
              </w:rPr>
            </w:pPr>
            <w:r w:rsidRPr="00AD6858">
              <w:rPr>
                <w:rFonts w:ascii="Calibri" w:hAnsi="Calibri" w:cs="Calibri"/>
                <w:b/>
                <w:bCs/>
                <w:sz w:val="18"/>
                <w:szCs w:val="18"/>
                <w:bdr w:val="nil"/>
              </w:rPr>
              <w:t>5. ročník</w:t>
            </w:r>
          </w:p>
        </w:tc>
        <w:tc>
          <w:tcPr>
            <w:tcW w:w="367" w:type="pct"/>
            <w:vMerge/>
            <w:tcBorders>
              <w:top w:val="inset" w:sz="6" w:space="0" w:color="808080"/>
              <w:left w:val="inset" w:sz="6" w:space="0" w:color="808080"/>
              <w:bottom w:val="inset" w:sz="6" w:space="0" w:color="808080"/>
              <w:right w:val="inset" w:sz="6" w:space="0" w:color="808080"/>
            </w:tcBorders>
            <w:shd w:val="clear" w:color="auto" w:fill="9CC2E5"/>
          </w:tcPr>
          <w:p w:rsidR="00AD6858" w:rsidRPr="00AD6858" w:rsidRDefault="00AD6858" w:rsidP="00AD6858">
            <w:pPr>
              <w:rPr>
                <w:sz w:val="18"/>
                <w:szCs w:val="18"/>
              </w:rPr>
            </w:pPr>
          </w:p>
        </w:tc>
        <w:tc>
          <w:tcPr>
            <w:tcW w:w="314"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D6858" w:rsidRPr="00AD6858" w:rsidRDefault="00AD6858" w:rsidP="00AD6858">
            <w:pPr>
              <w:shd w:val="clear" w:color="auto" w:fill="9CC2E5"/>
              <w:jc w:val="center"/>
              <w:rPr>
                <w:sz w:val="18"/>
                <w:szCs w:val="18"/>
                <w:bdr w:val="nil"/>
              </w:rPr>
            </w:pPr>
            <w:r w:rsidRPr="00AD6858">
              <w:rPr>
                <w:rFonts w:ascii="Calibri" w:hAnsi="Calibri" w:cs="Calibri"/>
                <w:b/>
                <w:bCs/>
                <w:sz w:val="18"/>
                <w:szCs w:val="18"/>
                <w:bdr w:val="nil"/>
              </w:rPr>
              <w:t>6. ročník (A/B)</w:t>
            </w:r>
          </w:p>
        </w:tc>
        <w:tc>
          <w:tcPr>
            <w:tcW w:w="314"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D6858" w:rsidRPr="00AD6858" w:rsidRDefault="00AD6858" w:rsidP="00AD6858">
            <w:pPr>
              <w:shd w:val="clear" w:color="auto" w:fill="9CC2E5"/>
              <w:jc w:val="center"/>
              <w:rPr>
                <w:sz w:val="18"/>
                <w:szCs w:val="18"/>
                <w:bdr w:val="nil"/>
              </w:rPr>
            </w:pPr>
            <w:r w:rsidRPr="00AD6858">
              <w:rPr>
                <w:rFonts w:ascii="Calibri" w:hAnsi="Calibri" w:cs="Calibri"/>
                <w:b/>
                <w:bCs/>
                <w:sz w:val="18"/>
                <w:szCs w:val="18"/>
                <w:bdr w:val="nil"/>
              </w:rPr>
              <w:t>7. ročník</w:t>
            </w:r>
          </w:p>
        </w:tc>
        <w:tc>
          <w:tcPr>
            <w:tcW w:w="388"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C2203" w:rsidRDefault="001C2203" w:rsidP="00AD6858">
            <w:pPr>
              <w:shd w:val="clear" w:color="auto" w:fill="9CC2E5"/>
              <w:jc w:val="center"/>
              <w:rPr>
                <w:rFonts w:ascii="Calibri" w:hAnsi="Calibri" w:cs="Calibri"/>
                <w:b/>
                <w:bCs/>
                <w:sz w:val="18"/>
                <w:szCs w:val="18"/>
                <w:bdr w:val="nil"/>
              </w:rPr>
            </w:pPr>
            <w:r>
              <w:rPr>
                <w:rFonts w:ascii="Calibri" w:hAnsi="Calibri" w:cs="Calibri"/>
                <w:b/>
                <w:bCs/>
                <w:sz w:val="18"/>
                <w:szCs w:val="18"/>
                <w:bdr w:val="nil"/>
              </w:rPr>
              <w:t>8.</w:t>
            </w:r>
          </w:p>
          <w:p w:rsidR="00AD6858" w:rsidRPr="00AD6858" w:rsidRDefault="00AD6858" w:rsidP="00AD6858">
            <w:pPr>
              <w:shd w:val="clear" w:color="auto" w:fill="9CC2E5"/>
              <w:jc w:val="center"/>
              <w:rPr>
                <w:sz w:val="18"/>
                <w:szCs w:val="18"/>
                <w:bdr w:val="nil"/>
              </w:rPr>
            </w:pPr>
            <w:r w:rsidRPr="00AD6858">
              <w:rPr>
                <w:rFonts w:ascii="Calibri" w:hAnsi="Calibri" w:cs="Calibri"/>
                <w:b/>
                <w:bCs/>
                <w:sz w:val="18"/>
                <w:szCs w:val="18"/>
                <w:bdr w:val="nil"/>
              </w:rPr>
              <w:t>ročník</w:t>
            </w:r>
          </w:p>
        </w:tc>
        <w:tc>
          <w:tcPr>
            <w:tcW w:w="374"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C2203" w:rsidRDefault="00AD6858" w:rsidP="001C2203">
            <w:pPr>
              <w:shd w:val="clear" w:color="auto" w:fill="9CC2E5"/>
              <w:jc w:val="center"/>
              <w:rPr>
                <w:rFonts w:ascii="Calibri" w:hAnsi="Calibri" w:cs="Calibri"/>
                <w:b/>
                <w:bCs/>
                <w:sz w:val="18"/>
                <w:szCs w:val="18"/>
                <w:bdr w:val="nil"/>
              </w:rPr>
            </w:pPr>
            <w:r w:rsidRPr="00AD6858">
              <w:rPr>
                <w:rFonts w:ascii="Calibri" w:hAnsi="Calibri" w:cs="Calibri"/>
                <w:b/>
                <w:bCs/>
                <w:sz w:val="18"/>
                <w:szCs w:val="18"/>
                <w:bdr w:val="nil"/>
              </w:rPr>
              <w:t>9.</w:t>
            </w:r>
          </w:p>
          <w:p w:rsidR="00AD6858" w:rsidRPr="00AD6858" w:rsidRDefault="00AD6858" w:rsidP="001C2203">
            <w:pPr>
              <w:shd w:val="clear" w:color="auto" w:fill="9CC2E5"/>
              <w:jc w:val="center"/>
              <w:rPr>
                <w:sz w:val="18"/>
                <w:szCs w:val="18"/>
                <w:bdr w:val="nil"/>
              </w:rPr>
            </w:pPr>
            <w:r w:rsidRPr="00AD6858">
              <w:rPr>
                <w:rFonts w:ascii="Calibri" w:hAnsi="Calibri" w:cs="Calibri"/>
                <w:b/>
                <w:bCs/>
                <w:sz w:val="18"/>
                <w:szCs w:val="18"/>
                <w:bdr w:val="nil"/>
              </w:rPr>
              <w:t>ročník</w:t>
            </w:r>
          </w:p>
        </w:tc>
        <w:tc>
          <w:tcPr>
            <w:tcW w:w="446" w:type="pct"/>
            <w:vMerge/>
            <w:tcBorders>
              <w:top w:val="inset" w:sz="6" w:space="0" w:color="808080"/>
              <w:left w:val="inset" w:sz="6" w:space="0" w:color="808080"/>
              <w:bottom w:val="inset" w:sz="6" w:space="0" w:color="808080"/>
              <w:right w:val="inset" w:sz="6" w:space="0" w:color="808080"/>
            </w:tcBorders>
            <w:shd w:val="clear" w:color="auto" w:fill="9CC2E5"/>
          </w:tcPr>
          <w:p w:rsidR="00AD6858" w:rsidRPr="00AD6858" w:rsidRDefault="00AD6858" w:rsidP="00AD6858">
            <w:pPr>
              <w:rPr>
                <w:sz w:val="18"/>
                <w:szCs w:val="18"/>
              </w:rPr>
            </w:pPr>
          </w:p>
        </w:tc>
      </w:tr>
      <w:tr w:rsidR="00AD6858" w:rsidRPr="00AD6858" w:rsidTr="001C2203">
        <w:tc>
          <w:tcPr>
            <w:tcW w:w="671"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jc w:val="left"/>
              <w:rPr>
                <w:sz w:val="18"/>
                <w:szCs w:val="18"/>
                <w:bdr w:val="nil"/>
              </w:rPr>
            </w:pPr>
            <w:r w:rsidRPr="00AD6858">
              <w:rPr>
                <w:rFonts w:ascii="Calibri" w:hAnsi="Calibri" w:cs="Calibri"/>
                <w:b/>
                <w:bCs/>
                <w:sz w:val="18"/>
                <w:szCs w:val="18"/>
                <w:bdr w:val="nil"/>
              </w:rPr>
              <w:t>Jazyk a jazyková komunikace</w:t>
            </w:r>
          </w:p>
        </w:tc>
        <w:tc>
          <w:tcPr>
            <w:tcW w:w="59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jc w:val="left"/>
              <w:rPr>
                <w:sz w:val="18"/>
                <w:szCs w:val="18"/>
                <w:bdr w:val="nil"/>
              </w:rPr>
            </w:pPr>
            <w:r w:rsidRPr="00AD6858">
              <w:rPr>
                <w:rFonts w:ascii="Calibri" w:hAnsi="Calibri" w:cs="Calibri"/>
                <w:sz w:val="18"/>
                <w:szCs w:val="18"/>
                <w:bdr w:val="nil"/>
              </w:rPr>
              <w:t>Anglický jazyk</w:t>
            </w:r>
          </w:p>
        </w:tc>
        <w:tc>
          <w:tcPr>
            <w:tcW w:w="27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rPr>
                <w:sz w:val="18"/>
                <w:szCs w:val="18"/>
              </w:rPr>
            </w:pPr>
          </w:p>
        </w:tc>
        <w:tc>
          <w:tcPr>
            <w:tcW w:w="31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jc w:val="center"/>
              <w:rPr>
                <w:sz w:val="18"/>
                <w:szCs w:val="18"/>
                <w:bdr w:val="nil"/>
              </w:rPr>
            </w:pPr>
            <w:r w:rsidRPr="00AD6858">
              <w:rPr>
                <w:rFonts w:ascii="Calibri" w:hAnsi="Calibri" w:cs="Calibri"/>
                <w:sz w:val="18"/>
                <w:szCs w:val="18"/>
                <w:bdr w:val="nil"/>
              </w:rPr>
              <w:t> </w:t>
            </w:r>
          </w:p>
        </w:tc>
        <w:tc>
          <w:tcPr>
            <w:tcW w:w="31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jc w:val="center"/>
              <w:rPr>
                <w:sz w:val="18"/>
                <w:szCs w:val="18"/>
                <w:bdr w:val="nil"/>
              </w:rPr>
            </w:pPr>
            <w:r w:rsidRPr="00AD6858">
              <w:rPr>
                <w:rFonts w:ascii="Calibri" w:hAnsi="Calibri" w:cs="Calibri"/>
                <w:sz w:val="18"/>
                <w:szCs w:val="18"/>
                <w:bdr w:val="nil"/>
              </w:rPr>
              <w:t>3</w:t>
            </w:r>
          </w:p>
        </w:tc>
        <w:tc>
          <w:tcPr>
            <w:tcW w:w="31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jc w:val="center"/>
              <w:rPr>
                <w:sz w:val="18"/>
                <w:szCs w:val="18"/>
                <w:bdr w:val="nil"/>
              </w:rPr>
            </w:pPr>
            <w:r w:rsidRPr="00AD6858">
              <w:rPr>
                <w:rFonts w:ascii="Calibri" w:hAnsi="Calibri" w:cs="Calibri"/>
                <w:sz w:val="18"/>
                <w:szCs w:val="18"/>
                <w:bdr w:val="nil"/>
              </w:rPr>
              <w:t>3</w:t>
            </w:r>
          </w:p>
        </w:tc>
        <w:tc>
          <w:tcPr>
            <w:tcW w:w="31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jc w:val="center"/>
              <w:rPr>
                <w:sz w:val="18"/>
                <w:szCs w:val="18"/>
                <w:bdr w:val="nil"/>
              </w:rPr>
            </w:pPr>
            <w:r w:rsidRPr="00AD6858">
              <w:rPr>
                <w:rFonts w:ascii="Calibri" w:hAnsi="Calibri" w:cs="Calibri"/>
                <w:sz w:val="18"/>
                <w:szCs w:val="18"/>
                <w:bdr w:val="nil"/>
              </w:rPr>
              <w:t>3</w:t>
            </w:r>
          </w:p>
        </w:tc>
        <w:tc>
          <w:tcPr>
            <w:tcW w:w="367"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D6858" w:rsidRPr="00AD6858" w:rsidRDefault="00AD6858" w:rsidP="00AD6858">
            <w:pPr>
              <w:shd w:val="clear" w:color="auto" w:fill="DEEAF6"/>
              <w:jc w:val="center"/>
              <w:rPr>
                <w:sz w:val="18"/>
                <w:szCs w:val="18"/>
                <w:bdr w:val="nil"/>
              </w:rPr>
            </w:pPr>
            <w:r w:rsidRPr="00AD6858">
              <w:rPr>
                <w:rFonts w:ascii="Calibri" w:hAnsi="Calibri" w:cs="Calibri"/>
                <w:b/>
                <w:bCs/>
                <w:sz w:val="18"/>
                <w:szCs w:val="18"/>
                <w:bdr w:val="nil"/>
              </w:rPr>
              <w:t>9</w:t>
            </w:r>
          </w:p>
        </w:tc>
        <w:tc>
          <w:tcPr>
            <w:tcW w:w="31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jc w:val="center"/>
              <w:rPr>
                <w:sz w:val="18"/>
                <w:szCs w:val="18"/>
                <w:bdr w:val="nil"/>
              </w:rPr>
            </w:pPr>
            <w:r w:rsidRPr="00AD6858">
              <w:rPr>
                <w:rFonts w:ascii="Calibri" w:hAnsi="Calibri" w:cs="Calibri"/>
                <w:sz w:val="18"/>
                <w:szCs w:val="18"/>
                <w:bdr w:val="nil"/>
              </w:rPr>
              <w:t>3</w:t>
            </w:r>
          </w:p>
        </w:tc>
        <w:tc>
          <w:tcPr>
            <w:tcW w:w="31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jc w:val="center"/>
              <w:rPr>
                <w:sz w:val="18"/>
                <w:szCs w:val="18"/>
                <w:bdr w:val="nil"/>
              </w:rPr>
            </w:pPr>
            <w:r w:rsidRPr="00AD6858">
              <w:rPr>
                <w:rFonts w:ascii="Calibri" w:hAnsi="Calibri" w:cs="Calibri"/>
                <w:sz w:val="18"/>
                <w:szCs w:val="18"/>
                <w:bdr w:val="nil"/>
              </w:rPr>
              <w:t>3</w:t>
            </w:r>
          </w:p>
        </w:tc>
        <w:tc>
          <w:tcPr>
            <w:tcW w:w="38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jc w:val="center"/>
              <w:rPr>
                <w:sz w:val="18"/>
                <w:szCs w:val="18"/>
                <w:bdr w:val="nil"/>
              </w:rPr>
            </w:pPr>
            <w:r w:rsidRPr="00AD6858">
              <w:rPr>
                <w:rFonts w:ascii="Calibri" w:hAnsi="Calibri" w:cs="Calibri"/>
                <w:sz w:val="18"/>
                <w:szCs w:val="18"/>
                <w:bdr w:val="nil"/>
              </w:rPr>
              <w:t>3</w:t>
            </w:r>
          </w:p>
        </w:tc>
        <w:tc>
          <w:tcPr>
            <w:tcW w:w="37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jc w:val="center"/>
              <w:rPr>
                <w:sz w:val="18"/>
                <w:szCs w:val="18"/>
                <w:bdr w:val="nil"/>
              </w:rPr>
            </w:pPr>
            <w:r w:rsidRPr="00AD6858">
              <w:rPr>
                <w:rFonts w:ascii="Calibri" w:hAnsi="Calibri" w:cs="Calibri"/>
                <w:sz w:val="18"/>
                <w:szCs w:val="18"/>
                <w:bdr w:val="nil"/>
              </w:rPr>
              <w:t>3</w:t>
            </w:r>
          </w:p>
        </w:tc>
        <w:tc>
          <w:tcPr>
            <w:tcW w:w="446"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D6858" w:rsidRPr="00AD6858" w:rsidRDefault="00AD6858" w:rsidP="00AD6858">
            <w:pPr>
              <w:shd w:val="clear" w:color="auto" w:fill="DEEAF6"/>
              <w:jc w:val="center"/>
              <w:rPr>
                <w:sz w:val="18"/>
                <w:szCs w:val="18"/>
                <w:bdr w:val="nil"/>
              </w:rPr>
            </w:pPr>
            <w:r w:rsidRPr="00AD6858">
              <w:rPr>
                <w:rFonts w:ascii="Calibri" w:hAnsi="Calibri" w:cs="Calibri"/>
                <w:b/>
                <w:bCs/>
                <w:sz w:val="18"/>
                <w:szCs w:val="18"/>
                <w:bdr w:val="nil"/>
              </w:rPr>
              <w:t>12</w:t>
            </w:r>
          </w:p>
        </w:tc>
      </w:tr>
      <w:tr w:rsidR="00AD6858" w:rsidRPr="00AD6858" w:rsidTr="001C2203">
        <w:tc>
          <w:tcPr>
            <w:tcW w:w="671" w:type="pct"/>
            <w:vMerge/>
            <w:tcBorders>
              <w:top w:val="inset" w:sz="6" w:space="0" w:color="808080"/>
              <w:left w:val="inset" w:sz="6" w:space="0" w:color="808080"/>
              <w:bottom w:val="inset" w:sz="6" w:space="0" w:color="808080"/>
              <w:right w:val="inset" w:sz="6" w:space="0" w:color="808080"/>
            </w:tcBorders>
          </w:tcPr>
          <w:p w:rsidR="00AD6858" w:rsidRPr="00AD6858" w:rsidRDefault="00AD6858" w:rsidP="00AD6858">
            <w:pPr>
              <w:rPr>
                <w:sz w:val="18"/>
                <w:szCs w:val="18"/>
              </w:rPr>
            </w:pPr>
          </w:p>
        </w:tc>
        <w:tc>
          <w:tcPr>
            <w:tcW w:w="59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jc w:val="left"/>
              <w:rPr>
                <w:sz w:val="18"/>
                <w:szCs w:val="18"/>
                <w:bdr w:val="nil"/>
              </w:rPr>
            </w:pPr>
            <w:r w:rsidRPr="00AD6858">
              <w:rPr>
                <w:rFonts w:ascii="Calibri" w:hAnsi="Calibri" w:cs="Calibri"/>
                <w:sz w:val="18"/>
                <w:szCs w:val="18"/>
                <w:bdr w:val="nil"/>
              </w:rPr>
              <w:t>Český jazyk</w:t>
            </w:r>
          </w:p>
        </w:tc>
        <w:tc>
          <w:tcPr>
            <w:tcW w:w="27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jc w:val="center"/>
              <w:rPr>
                <w:sz w:val="18"/>
                <w:szCs w:val="18"/>
                <w:bdr w:val="nil"/>
              </w:rPr>
            </w:pPr>
            <w:r w:rsidRPr="00AD6858">
              <w:rPr>
                <w:rFonts w:ascii="Calibri" w:hAnsi="Calibri" w:cs="Calibri"/>
                <w:sz w:val="18"/>
                <w:szCs w:val="18"/>
                <w:bdr w:val="nil"/>
              </w:rPr>
              <w:t>8+1</w:t>
            </w:r>
          </w:p>
        </w:tc>
        <w:tc>
          <w:tcPr>
            <w:tcW w:w="31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jc w:val="center"/>
              <w:rPr>
                <w:sz w:val="18"/>
                <w:szCs w:val="18"/>
                <w:bdr w:val="nil"/>
              </w:rPr>
            </w:pPr>
            <w:r w:rsidRPr="00AD6858">
              <w:rPr>
                <w:rFonts w:ascii="Calibri" w:hAnsi="Calibri" w:cs="Calibri"/>
                <w:sz w:val="18"/>
                <w:szCs w:val="18"/>
                <w:bdr w:val="nil"/>
              </w:rPr>
              <w:t>9+1</w:t>
            </w:r>
          </w:p>
        </w:tc>
        <w:tc>
          <w:tcPr>
            <w:tcW w:w="31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jc w:val="center"/>
              <w:rPr>
                <w:sz w:val="18"/>
                <w:szCs w:val="18"/>
                <w:bdr w:val="nil"/>
              </w:rPr>
            </w:pPr>
            <w:r w:rsidRPr="00AD6858">
              <w:rPr>
                <w:rFonts w:ascii="Calibri" w:hAnsi="Calibri" w:cs="Calibri"/>
                <w:sz w:val="18"/>
                <w:szCs w:val="18"/>
                <w:bdr w:val="nil"/>
              </w:rPr>
              <w:t>7+1</w:t>
            </w:r>
          </w:p>
        </w:tc>
        <w:tc>
          <w:tcPr>
            <w:tcW w:w="31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jc w:val="center"/>
              <w:rPr>
                <w:sz w:val="18"/>
                <w:szCs w:val="18"/>
                <w:bdr w:val="nil"/>
              </w:rPr>
            </w:pPr>
            <w:r w:rsidRPr="00AD6858">
              <w:rPr>
                <w:rFonts w:ascii="Calibri" w:hAnsi="Calibri" w:cs="Calibri"/>
                <w:sz w:val="18"/>
                <w:szCs w:val="18"/>
                <w:bdr w:val="nil"/>
              </w:rPr>
              <w:t>6+1</w:t>
            </w:r>
          </w:p>
        </w:tc>
        <w:tc>
          <w:tcPr>
            <w:tcW w:w="31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jc w:val="center"/>
              <w:rPr>
                <w:sz w:val="18"/>
                <w:szCs w:val="18"/>
                <w:bdr w:val="nil"/>
              </w:rPr>
            </w:pPr>
            <w:r w:rsidRPr="00AD6858">
              <w:rPr>
                <w:rFonts w:ascii="Calibri" w:hAnsi="Calibri" w:cs="Calibri"/>
                <w:sz w:val="18"/>
                <w:szCs w:val="18"/>
                <w:bdr w:val="nil"/>
              </w:rPr>
              <w:t>5+2</w:t>
            </w:r>
          </w:p>
        </w:tc>
        <w:tc>
          <w:tcPr>
            <w:tcW w:w="367"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D6858" w:rsidRPr="00AD6858" w:rsidRDefault="00AD6858" w:rsidP="00AD6858">
            <w:pPr>
              <w:shd w:val="clear" w:color="auto" w:fill="DEEAF6"/>
              <w:jc w:val="center"/>
              <w:rPr>
                <w:sz w:val="18"/>
                <w:szCs w:val="18"/>
                <w:bdr w:val="nil"/>
              </w:rPr>
            </w:pPr>
            <w:r w:rsidRPr="00AD6858">
              <w:rPr>
                <w:rFonts w:ascii="Calibri" w:hAnsi="Calibri" w:cs="Calibri"/>
                <w:b/>
                <w:bCs/>
                <w:sz w:val="18"/>
                <w:szCs w:val="18"/>
                <w:bdr w:val="nil"/>
              </w:rPr>
              <w:t>35+6</w:t>
            </w:r>
          </w:p>
        </w:tc>
        <w:tc>
          <w:tcPr>
            <w:tcW w:w="31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jc w:val="center"/>
              <w:rPr>
                <w:sz w:val="18"/>
                <w:szCs w:val="18"/>
                <w:bdr w:val="nil"/>
              </w:rPr>
            </w:pPr>
            <w:r w:rsidRPr="00AD6858">
              <w:rPr>
                <w:rFonts w:ascii="Calibri" w:hAnsi="Calibri" w:cs="Calibri"/>
                <w:sz w:val="18"/>
                <w:szCs w:val="18"/>
                <w:bdr w:val="nil"/>
              </w:rPr>
              <w:t>4+1</w:t>
            </w:r>
          </w:p>
        </w:tc>
        <w:tc>
          <w:tcPr>
            <w:tcW w:w="31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jc w:val="center"/>
              <w:rPr>
                <w:sz w:val="18"/>
                <w:szCs w:val="18"/>
                <w:bdr w:val="nil"/>
              </w:rPr>
            </w:pPr>
            <w:r w:rsidRPr="00AD6858">
              <w:rPr>
                <w:rFonts w:ascii="Calibri" w:hAnsi="Calibri" w:cs="Calibri"/>
                <w:sz w:val="18"/>
                <w:szCs w:val="18"/>
                <w:bdr w:val="nil"/>
              </w:rPr>
              <w:t>4</w:t>
            </w:r>
          </w:p>
        </w:tc>
        <w:tc>
          <w:tcPr>
            <w:tcW w:w="38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jc w:val="center"/>
              <w:rPr>
                <w:sz w:val="18"/>
                <w:szCs w:val="18"/>
                <w:bdr w:val="nil"/>
              </w:rPr>
            </w:pPr>
            <w:r w:rsidRPr="00AD6858">
              <w:rPr>
                <w:rFonts w:ascii="Calibri" w:hAnsi="Calibri" w:cs="Calibri"/>
                <w:sz w:val="18"/>
                <w:szCs w:val="18"/>
                <w:bdr w:val="nil"/>
              </w:rPr>
              <w:t>4</w:t>
            </w:r>
          </w:p>
        </w:tc>
        <w:tc>
          <w:tcPr>
            <w:tcW w:w="37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jc w:val="center"/>
              <w:rPr>
                <w:sz w:val="18"/>
                <w:szCs w:val="18"/>
                <w:bdr w:val="nil"/>
              </w:rPr>
            </w:pPr>
            <w:r w:rsidRPr="00AD6858">
              <w:rPr>
                <w:rFonts w:ascii="Calibri" w:hAnsi="Calibri" w:cs="Calibri"/>
                <w:sz w:val="18"/>
                <w:szCs w:val="18"/>
                <w:bdr w:val="nil"/>
              </w:rPr>
              <w:t>4</w:t>
            </w:r>
          </w:p>
        </w:tc>
        <w:tc>
          <w:tcPr>
            <w:tcW w:w="446"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D6858" w:rsidRPr="00AD6858" w:rsidRDefault="00AD6858" w:rsidP="00AD6858">
            <w:pPr>
              <w:shd w:val="clear" w:color="auto" w:fill="DEEAF6"/>
              <w:jc w:val="center"/>
              <w:rPr>
                <w:sz w:val="18"/>
                <w:szCs w:val="18"/>
                <w:bdr w:val="nil"/>
              </w:rPr>
            </w:pPr>
            <w:r w:rsidRPr="00AD6858">
              <w:rPr>
                <w:rFonts w:ascii="Calibri" w:hAnsi="Calibri" w:cs="Calibri"/>
                <w:b/>
                <w:bCs/>
                <w:sz w:val="18"/>
                <w:szCs w:val="18"/>
                <w:bdr w:val="nil"/>
              </w:rPr>
              <w:t>16+1</w:t>
            </w:r>
          </w:p>
        </w:tc>
      </w:tr>
      <w:tr w:rsidR="00AD6858" w:rsidRPr="00AD6858" w:rsidTr="001C2203">
        <w:tc>
          <w:tcPr>
            <w:tcW w:w="671" w:type="pct"/>
            <w:vMerge/>
            <w:tcBorders>
              <w:top w:val="inset" w:sz="6" w:space="0" w:color="808080"/>
              <w:left w:val="inset" w:sz="6" w:space="0" w:color="808080"/>
              <w:bottom w:val="inset" w:sz="6" w:space="0" w:color="808080"/>
              <w:right w:val="inset" w:sz="6" w:space="0" w:color="808080"/>
            </w:tcBorders>
          </w:tcPr>
          <w:p w:rsidR="00AD6858" w:rsidRPr="00AD6858" w:rsidRDefault="00AD6858" w:rsidP="00AD6858">
            <w:pPr>
              <w:rPr>
                <w:sz w:val="18"/>
                <w:szCs w:val="18"/>
              </w:rPr>
            </w:pPr>
          </w:p>
        </w:tc>
        <w:tc>
          <w:tcPr>
            <w:tcW w:w="59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jc w:val="left"/>
              <w:rPr>
                <w:sz w:val="18"/>
                <w:szCs w:val="18"/>
                <w:bdr w:val="nil"/>
              </w:rPr>
            </w:pPr>
            <w:r w:rsidRPr="00AD6858">
              <w:rPr>
                <w:rFonts w:ascii="Calibri" w:hAnsi="Calibri" w:cs="Calibri"/>
                <w:sz w:val="18"/>
                <w:szCs w:val="18"/>
                <w:bdr w:val="nil"/>
              </w:rPr>
              <w:t>Německý jazyk</w:t>
            </w:r>
          </w:p>
        </w:tc>
        <w:tc>
          <w:tcPr>
            <w:tcW w:w="27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rPr>
                <w:sz w:val="18"/>
                <w:szCs w:val="18"/>
              </w:rPr>
            </w:pPr>
          </w:p>
        </w:tc>
        <w:tc>
          <w:tcPr>
            <w:tcW w:w="31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jc w:val="center"/>
              <w:rPr>
                <w:sz w:val="18"/>
                <w:szCs w:val="18"/>
                <w:bdr w:val="nil"/>
              </w:rPr>
            </w:pPr>
            <w:r w:rsidRPr="00AD6858">
              <w:rPr>
                <w:rFonts w:ascii="Calibri" w:hAnsi="Calibri" w:cs="Calibri"/>
                <w:sz w:val="18"/>
                <w:szCs w:val="18"/>
                <w:bdr w:val="nil"/>
              </w:rPr>
              <w:t> </w:t>
            </w:r>
          </w:p>
        </w:tc>
        <w:tc>
          <w:tcPr>
            <w:tcW w:w="31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rPr>
                <w:sz w:val="18"/>
                <w:szCs w:val="18"/>
              </w:rPr>
            </w:pPr>
          </w:p>
        </w:tc>
        <w:tc>
          <w:tcPr>
            <w:tcW w:w="31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jc w:val="center"/>
              <w:rPr>
                <w:sz w:val="18"/>
                <w:szCs w:val="18"/>
                <w:bdr w:val="nil"/>
              </w:rPr>
            </w:pPr>
            <w:r w:rsidRPr="00AD6858">
              <w:rPr>
                <w:rFonts w:ascii="Calibri" w:hAnsi="Calibri" w:cs="Calibri"/>
                <w:sz w:val="18"/>
                <w:szCs w:val="18"/>
                <w:bdr w:val="nil"/>
              </w:rPr>
              <w:t> </w:t>
            </w:r>
          </w:p>
        </w:tc>
        <w:tc>
          <w:tcPr>
            <w:tcW w:w="31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rPr>
                <w:sz w:val="18"/>
                <w:szCs w:val="18"/>
              </w:rPr>
            </w:pPr>
          </w:p>
        </w:tc>
        <w:tc>
          <w:tcPr>
            <w:tcW w:w="367"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D6858" w:rsidRPr="00AD6858" w:rsidRDefault="00AD6858" w:rsidP="00AD6858">
            <w:pPr>
              <w:shd w:val="clear" w:color="auto" w:fill="DEEAF6"/>
              <w:jc w:val="center"/>
              <w:rPr>
                <w:sz w:val="18"/>
                <w:szCs w:val="18"/>
                <w:bdr w:val="nil"/>
              </w:rPr>
            </w:pPr>
            <w:r w:rsidRPr="00AD6858">
              <w:rPr>
                <w:rFonts w:ascii="Calibri" w:hAnsi="Calibri" w:cs="Calibri"/>
                <w:sz w:val="18"/>
                <w:szCs w:val="18"/>
                <w:bdr w:val="nil"/>
              </w:rPr>
              <w:t> </w:t>
            </w:r>
          </w:p>
        </w:tc>
        <w:tc>
          <w:tcPr>
            <w:tcW w:w="31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rPr>
                <w:sz w:val="18"/>
                <w:szCs w:val="18"/>
              </w:rPr>
            </w:pPr>
          </w:p>
        </w:tc>
        <w:tc>
          <w:tcPr>
            <w:tcW w:w="31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jc w:val="center"/>
              <w:rPr>
                <w:sz w:val="18"/>
                <w:szCs w:val="18"/>
                <w:bdr w:val="nil"/>
              </w:rPr>
            </w:pPr>
            <w:r w:rsidRPr="00AD6858">
              <w:rPr>
                <w:sz w:val="18"/>
                <w:szCs w:val="18"/>
                <w:bdr w:val="nil"/>
              </w:rPr>
              <w:t>0+2</w:t>
            </w:r>
          </w:p>
        </w:tc>
        <w:tc>
          <w:tcPr>
            <w:tcW w:w="38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jc w:val="center"/>
              <w:rPr>
                <w:sz w:val="18"/>
                <w:szCs w:val="18"/>
                <w:bdr w:val="nil"/>
              </w:rPr>
            </w:pPr>
          </w:p>
        </w:tc>
        <w:tc>
          <w:tcPr>
            <w:tcW w:w="37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jc w:val="center"/>
              <w:rPr>
                <w:sz w:val="18"/>
                <w:szCs w:val="18"/>
              </w:rPr>
            </w:pPr>
            <w:r w:rsidRPr="00AD6858">
              <w:rPr>
                <w:sz w:val="18"/>
                <w:szCs w:val="18"/>
              </w:rPr>
              <w:t>0+2</w:t>
            </w:r>
          </w:p>
        </w:tc>
        <w:tc>
          <w:tcPr>
            <w:tcW w:w="446"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D6858" w:rsidRPr="00AD6858" w:rsidRDefault="00AD6858" w:rsidP="00AD6858">
            <w:pPr>
              <w:shd w:val="clear" w:color="auto" w:fill="DEEAF6"/>
              <w:jc w:val="center"/>
              <w:rPr>
                <w:sz w:val="18"/>
                <w:szCs w:val="18"/>
                <w:bdr w:val="nil"/>
              </w:rPr>
            </w:pPr>
            <w:r w:rsidRPr="00AD6858">
              <w:rPr>
                <w:rFonts w:ascii="Calibri" w:hAnsi="Calibri" w:cs="Calibri"/>
                <w:b/>
                <w:bCs/>
                <w:sz w:val="18"/>
                <w:szCs w:val="18"/>
                <w:bdr w:val="nil"/>
              </w:rPr>
              <w:t>0+4</w:t>
            </w:r>
          </w:p>
        </w:tc>
      </w:tr>
      <w:tr w:rsidR="00AD6858" w:rsidRPr="00AD6858" w:rsidTr="001C2203">
        <w:tc>
          <w:tcPr>
            <w:tcW w:w="671" w:type="pct"/>
            <w:vMerge/>
            <w:tcBorders>
              <w:top w:val="inset" w:sz="6" w:space="0" w:color="808080"/>
              <w:left w:val="inset" w:sz="6" w:space="0" w:color="808080"/>
              <w:bottom w:val="inset" w:sz="6" w:space="0" w:color="808080"/>
              <w:right w:val="inset" w:sz="6" w:space="0" w:color="808080"/>
            </w:tcBorders>
          </w:tcPr>
          <w:p w:rsidR="00AD6858" w:rsidRPr="00AD6858" w:rsidRDefault="00AD6858" w:rsidP="00AD6858">
            <w:pPr>
              <w:rPr>
                <w:sz w:val="18"/>
                <w:szCs w:val="18"/>
              </w:rPr>
            </w:pPr>
          </w:p>
        </w:tc>
        <w:tc>
          <w:tcPr>
            <w:tcW w:w="59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jc w:val="left"/>
              <w:rPr>
                <w:sz w:val="18"/>
                <w:szCs w:val="18"/>
                <w:bdr w:val="nil"/>
              </w:rPr>
            </w:pPr>
            <w:r w:rsidRPr="00AD6858">
              <w:rPr>
                <w:rFonts w:ascii="Calibri" w:hAnsi="Calibri" w:cs="Calibri"/>
                <w:sz w:val="18"/>
                <w:szCs w:val="18"/>
                <w:bdr w:val="nil"/>
              </w:rPr>
              <w:t>Ruský jazyk</w:t>
            </w:r>
          </w:p>
        </w:tc>
        <w:tc>
          <w:tcPr>
            <w:tcW w:w="27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rPr>
                <w:sz w:val="18"/>
                <w:szCs w:val="18"/>
              </w:rPr>
            </w:pPr>
          </w:p>
        </w:tc>
        <w:tc>
          <w:tcPr>
            <w:tcW w:w="31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jc w:val="center"/>
              <w:rPr>
                <w:sz w:val="18"/>
                <w:szCs w:val="18"/>
                <w:bdr w:val="nil"/>
              </w:rPr>
            </w:pPr>
            <w:r w:rsidRPr="00AD6858">
              <w:rPr>
                <w:rFonts w:ascii="Calibri" w:hAnsi="Calibri" w:cs="Calibri"/>
                <w:sz w:val="18"/>
                <w:szCs w:val="18"/>
                <w:bdr w:val="nil"/>
              </w:rPr>
              <w:t> </w:t>
            </w:r>
          </w:p>
        </w:tc>
        <w:tc>
          <w:tcPr>
            <w:tcW w:w="31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rPr>
                <w:sz w:val="18"/>
                <w:szCs w:val="18"/>
              </w:rPr>
            </w:pPr>
          </w:p>
        </w:tc>
        <w:tc>
          <w:tcPr>
            <w:tcW w:w="31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jc w:val="center"/>
              <w:rPr>
                <w:sz w:val="18"/>
                <w:szCs w:val="18"/>
                <w:bdr w:val="nil"/>
              </w:rPr>
            </w:pPr>
            <w:r w:rsidRPr="00AD6858">
              <w:rPr>
                <w:rFonts w:ascii="Calibri" w:hAnsi="Calibri" w:cs="Calibri"/>
                <w:sz w:val="18"/>
                <w:szCs w:val="18"/>
                <w:bdr w:val="nil"/>
              </w:rPr>
              <w:t> </w:t>
            </w:r>
          </w:p>
        </w:tc>
        <w:tc>
          <w:tcPr>
            <w:tcW w:w="31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rPr>
                <w:sz w:val="18"/>
                <w:szCs w:val="18"/>
              </w:rPr>
            </w:pPr>
          </w:p>
        </w:tc>
        <w:tc>
          <w:tcPr>
            <w:tcW w:w="367"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D6858" w:rsidRPr="00AD6858" w:rsidRDefault="00AD6858" w:rsidP="00AD6858">
            <w:pPr>
              <w:shd w:val="clear" w:color="auto" w:fill="DEEAF6"/>
              <w:jc w:val="center"/>
              <w:rPr>
                <w:sz w:val="18"/>
                <w:szCs w:val="18"/>
                <w:bdr w:val="nil"/>
              </w:rPr>
            </w:pPr>
            <w:r w:rsidRPr="00AD6858">
              <w:rPr>
                <w:rFonts w:ascii="Calibri" w:hAnsi="Calibri" w:cs="Calibri"/>
                <w:sz w:val="18"/>
                <w:szCs w:val="18"/>
                <w:bdr w:val="nil"/>
              </w:rPr>
              <w:t> </w:t>
            </w:r>
          </w:p>
        </w:tc>
        <w:tc>
          <w:tcPr>
            <w:tcW w:w="31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rPr>
                <w:sz w:val="18"/>
                <w:szCs w:val="18"/>
              </w:rPr>
            </w:pPr>
          </w:p>
        </w:tc>
        <w:tc>
          <w:tcPr>
            <w:tcW w:w="31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jc w:val="center"/>
              <w:rPr>
                <w:sz w:val="18"/>
                <w:szCs w:val="18"/>
                <w:bdr w:val="nil"/>
              </w:rPr>
            </w:pPr>
            <w:r w:rsidRPr="00AD6858">
              <w:rPr>
                <w:rFonts w:ascii="Calibri" w:hAnsi="Calibri" w:cs="Calibri"/>
                <w:sz w:val="18"/>
                <w:szCs w:val="18"/>
                <w:bdr w:val="nil"/>
              </w:rPr>
              <w:t> </w:t>
            </w:r>
          </w:p>
        </w:tc>
        <w:tc>
          <w:tcPr>
            <w:tcW w:w="38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jc w:val="center"/>
              <w:rPr>
                <w:sz w:val="18"/>
                <w:szCs w:val="18"/>
              </w:rPr>
            </w:pPr>
            <w:r w:rsidRPr="00AD6858">
              <w:rPr>
                <w:sz w:val="18"/>
                <w:szCs w:val="18"/>
              </w:rPr>
              <w:t>0+2</w:t>
            </w:r>
          </w:p>
        </w:tc>
        <w:tc>
          <w:tcPr>
            <w:tcW w:w="37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jc w:val="center"/>
              <w:rPr>
                <w:sz w:val="18"/>
                <w:szCs w:val="18"/>
                <w:bdr w:val="nil"/>
              </w:rPr>
            </w:pPr>
          </w:p>
        </w:tc>
        <w:tc>
          <w:tcPr>
            <w:tcW w:w="446"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D6858" w:rsidRPr="00AD6858" w:rsidRDefault="00AD6858" w:rsidP="00AD6858">
            <w:pPr>
              <w:shd w:val="clear" w:color="auto" w:fill="DEEAF6"/>
              <w:jc w:val="center"/>
              <w:rPr>
                <w:sz w:val="18"/>
                <w:szCs w:val="18"/>
                <w:bdr w:val="nil"/>
              </w:rPr>
            </w:pPr>
            <w:r w:rsidRPr="00AD6858">
              <w:rPr>
                <w:rFonts w:ascii="Calibri" w:hAnsi="Calibri" w:cs="Calibri"/>
                <w:b/>
                <w:bCs/>
                <w:sz w:val="18"/>
                <w:szCs w:val="18"/>
                <w:bdr w:val="nil"/>
              </w:rPr>
              <w:t>0+2</w:t>
            </w:r>
          </w:p>
        </w:tc>
      </w:tr>
      <w:tr w:rsidR="00AD6858" w:rsidRPr="00AD6858" w:rsidTr="001C2203">
        <w:tc>
          <w:tcPr>
            <w:tcW w:w="67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jc w:val="left"/>
              <w:rPr>
                <w:sz w:val="18"/>
                <w:szCs w:val="18"/>
                <w:bdr w:val="nil"/>
              </w:rPr>
            </w:pPr>
            <w:r w:rsidRPr="00AD6858">
              <w:rPr>
                <w:rFonts w:ascii="Calibri" w:hAnsi="Calibri" w:cs="Calibri"/>
                <w:b/>
                <w:bCs/>
                <w:sz w:val="18"/>
                <w:szCs w:val="18"/>
                <w:bdr w:val="nil"/>
              </w:rPr>
              <w:t>Matematika a její aplikace</w:t>
            </w:r>
          </w:p>
        </w:tc>
        <w:tc>
          <w:tcPr>
            <w:tcW w:w="59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jc w:val="left"/>
              <w:rPr>
                <w:sz w:val="18"/>
                <w:szCs w:val="18"/>
                <w:bdr w:val="nil"/>
              </w:rPr>
            </w:pPr>
            <w:r w:rsidRPr="00AD6858">
              <w:rPr>
                <w:rFonts w:ascii="Calibri" w:hAnsi="Calibri" w:cs="Calibri"/>
                <w:sz w:val="18"/>
                <w:szCs w:val="18"/>
                <w:bdr w:val="nil"/>
              </w:rPr>
              <w:t>Matematika</w:t>
            </w:r>
          </w:p>
        </w:tc>
        <w:tc>
          <w:tcPr>
            <w:tcW w:w="27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jc w:val="center"/>
              <w:rPr>
                <w:sz w:val="18"/>
                <w:szCs w:val="18"/>
                <w:bdr w:val="nil"/>
              </w:rPr>
            </w:pPr>
            <w:r w:rsidRPr="00AD6858">
              <w:rPr>
                <w:rFonts w:ascii="Calibri" w:hAnsi="Calibri" w:cs="Calibri"/>
                <w:sz w:val="18"/>
                <w:szCs w:val="18"/>
                <w:bdr w:val="nil"/>
              </w:rPr>
              <w:t>4</w:t>
            </w:r>
          </w:p>
        </w:tc>
        <w:tc>
          <w:tcPr>
            <w:tcW w:w="31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jc w:val="center"/>
              <w:rPr>
                <w:sz w:val="18"/>
                <w:szCs w:val="18"/>
                <w:bdr w:val="nil"/>
              </w:rPr>
            </w:pPr>
            <w:r w:rsidRPr="00AD6858">
              <w:rPr>
                <w:rFonts w:ascii="Calibri" w:hAnsi="Calibri" w:cs="Calibri"/>
                <w:sz w:val="18"/>
                <w:szCs w:val="18"/>
                <w:bdr w:val="nil"/>
              </w:rPr>
              <w:t>4+1</w:t>
            </w:r>
          </w:p>
        </w:tc>
        <w:tc>
          <w:tcPr>
            <w:tcW w:w="31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jc w:val="center"/>
              <w:rPr>
                <w:sz w:val="18"/>
                <w:szCs w:val="18"/>
                <w:bdr w:val="nil"/>
              </w:rPr>
            </w:pPr>
            <w:r w:rsidRPr="00AD6858">
              <w:rPr>
                <w:rFonts w:ascii="Calibri" w:hAnsi="Calibri" w:cs="Calibri"/>
                <w:sz w:val="18"/>
                <w:szCs w:val="18"/>
                <w:bdr w:val="nil"/>
              </w:rPr>
              <w:t>4+1</w:t>
            </w:r>
          </w:p>
        </w:tc>
        <w:tc>
          <w:tcPr>
            <w:tcW w:w="31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jc w:val="center"/>
              <w:rPr>
                <w:sz w:val="18"/>
                <w:szCs w:val="18"/>
                <w:bdr w:val="nil"/>
              </w:rPr>
            </w:pPr>
            <w:r w:rsidRPr="00AD6858">
              <w:rPr>
                <w:rFonts w:ascii="Calibri" w:hAnsi="Calibri" w:cs="Calibri"/>
                <w:sz w:val="18"/>
                <w:szCs w:val="18"/>
                <w:bdr w:val="nil"/>
              </w:rPr>
              <w:t>4+1</w:t>
            </w:r>
          </w:p>
        </w:tc>
        <w:tc>
          <w:tcPr>
            <w:tcW w:w="31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jc w:val="center"/>
              <w:rPr>
                <w:sz w:val="18"/>
                <w:szCs w:val="18"/>
                <w:bdr w:val="nil"/>
              </w:rPr>
            </w:pPr>
            <w:r w:rsidRPr="00AD6858">
              <w:rPr>
                <w:rFonts w:ascii="Calibri" w:hAnsi="Calibri" w:cs="Calibri"/>
                <w:sz w:val="18"/>
                <w:szCs w:val="18"/>
                <w:bdr w:val="nil"/>
              </w:rPr>
              <w:t>4+1</w:t>
            </w:r>
          </w:p>
        </w:tc>
        <w:tc>
          <w:tcPr>
            <w:tcW w:w="367"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D6858" w:rsidRPr="00AD6858" w:rsidRDefault="00AD6858" w:rsidP="00AD6858">
            <w:pPr>
              <w:shd w:val="clear" w:color="auto" w:fill="DEEAF6"/>
              <w:jc w:val="center"/>
              <w:rPr>
                <w:sz w:val="18"/>
                <w:szCs w:val="18"/>
                <w:bdr w:val="nil"/>
              </w:rPr>
            </w:pPr>
            <w:r w:rsidRPr="00AD6858">
              <w:rPr>
                <w:rFonts w:ascii="Calibri" w:hAnsi="Calibri" w:cs="Calibri"/>
                <w:b/>
                <w:bCs/>
                <w:sz w:val="18"/>
                <w:szCs w:val="18"/>
                <w:bdr w:val="nil"/>
              </w:rPr>
              <w:t>20+4</w:t>
            </w:r>
          </w:p>
        </w:tc>
        <w:tc>
          <w:tcPr>
            <w:tcW w:w="31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jc w:val="center"/>
              <w:rPr>
                <w:sz w:val="18"/>
                <w:szCs w:val="18"/>
                <w:bdr w:val="nil"/>
              </w:rPr>
            </w:pPr>
            <w:r w:rsidRPr="00AD6858">
              <w:rPr>
                <w:rFonts w:ascii="Calibri" w:hAnsi="Calibri" w:cs="Calibri"/>
                <w:sz w:val="18"/>
                <w:szCs w:val="18"/>
                <w:bdr w:val="nil"/>
              </w:rPr>
              <w:t>4</w:t>
            </w:r>
          </w:p>
        </w:tc>
        <w:tc>
          <w:tcPr>
            <w:tcW w:w="31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jc w:val="center"/>
              <w:rPr>
                <w:sz w:val="18"/>
                <w:szCs w:val="18"/>
                <w:bdr w:val="nil"/>
              </w:rPr>
            </w:pPr>
            <w:r w:rsidRPr="00AD6858">
              <w:rPr>
                <w:rFonts w:ascii="Calibri" w:hAnsi="Calibri" w:cs="Calibri"/>
                <w:sz w:val="18"/>
                <w:szCs w:val="18"/>
                <w:bdr w:val="nil"/>
              </w:rPr>
              <w:t>4</w:t>
            </w:r>
          </w:p>
        </w:tc>
        <w:tc>
          <w:tcPr>
            <w:tcW w:w="38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jc w:val="center"/>
              <w:rPr>
                <w:sz w:val="18"/>
                <w:szCs w:val="18"/>
                <w:bdr w:val="nil"/>
              </w:rPr>
            </w:pPr>
            <w:r w:rsidRPr="00AD6858">
              <w:rPr>
                <w:rFonts w:ascii="Calibri" w:hAnsi="Calibri" w:cs="Calibri"/>
                <w:sz w:val="18"/>
                <w:szCs w:val="18"/>
                <w:bdr w:val="nil"/>
              </w:rPr>
              <w:t>4</w:t>
            </w:r>
          </w:p>
        </w:tc>
        <w:tc>
          <w:tcPr>
            <w:tcW w:w="37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jc w:val="center"/>
              <w:rPr>
                <w:sz w:val="18"/>
                <w:szCs w:val="18"/>
                <w:bdr w:val="nil"/>
              </w:rPr>
            </w:pPr>
            <w:r w:rsidRPr="00AD6858">
              <w:rPr>
                <w:rFonts w:ascii="Calibri" w:hAnsi="Calibri" w:cs="Calibri"/>
                <w:sz w:val="18"/>
                <w:szCs w:val="18"/>
                <w:bdr w:val="nil"/>
              </w:rPr>
              <w:t>4</w:t>
            </w:r>
          </w:p>
        </w:tc>
        <w:tc>
          <w:tcPr>
            <w:tcW w:w="446"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D6858" w:rsidRPr="00AD6858" w:rsidRDefault="00AD6858" w:rsidP="00AD6858">
            <w:pPr>
              <w:shd w:val="clear" w:color="auto" w:fill="DEEAF6"/>
              <w:jc w:val="center"/>
              <w:rPr>
                <w:sz w:val="18"/>
                <w:szCs w:val="18"/>
                <w:bdr w:val="nil"/>
              </w:rPr>
            </w:pPr>
            <w:r w:rsidRPr="00AD6858">
              <w:rPr>
                <w:rFonts w:ascii="Calibri" w:hAnsi="Calibri" w:cs="Calibri"/>
                <w:b/>
                <w:bCs/>
                <w:sz w:val="18"/>
                <w:szCs w:val="18"/>
                <w:bdr w:val="nil"/>
              </w:rPr>
              <w:t>16</w:t>
            </w:r>
          </w:p>
        </w:tc>
      </w:tr>
      <w:tr w:rsidR="00AD6858" w:rsidRPr="00AD6858" w:rsidTr="001C2203">
        <w:tc>
          <w:tcPr>
            <w:tcW w:w="67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jc w:val="left"/>
              <w:rPr>
                <w:sz w:val="18"/>
                <w:szCs w:val="18"/>
                <w:bdr w:val="nil"/>
              </w:rPr>
            </w:pPr>
            <w:r w:rsidRPr="00AD6858">
              <w:rPr>
                <w:rFonts w:ascii="Calibri" w:hAnsi="Calibri" w:cs="Calibri"/>
                <w:b/>
                <w:bCs/>
                <w:sz w:val="18"/>
                <w:szCs w:val="18"/>
                <w:bdr w:val="nil"/>
              </w:rPr>
              <w:t>Informační a komunikační technologie</w:t>
            </w:r>
          </w:p>
        </w:tc>
        <w:tc>
          <w:tcPr>
            <w:tcW w:w="59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jc w:val="left"/>
              <w:rPr>
                <w:sz w:val="18"/>
                <w:szCs w:val="18"/>
                <w:bdr w:val="nil"/>
              </w:rPr>
            </w:pPr>
            <w:r w:rsidRPr="00AD6858">
              <w:rPr>
                <w:rFonts w:ascii="Calibri" w:hAnsi="Calibri" w:cs="Calibri"/>
                <w:sz w:val="18"/>
                <w:szCs w:val="18"/>
                <w:bdr w:val="nil"/>
              </w:rPr>
              <w:t>Informatika</w:t>
            </w:r>
          </w:p>
        </w:tc>
        <w:tc>
          <w:tcPr>
            <w:tcW w:w="27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rPr>
                <w:sz w:val="18"/>
                <w:szCs w:val="18"/>
              </w:rPr>
            </w:pPr>
          </w:p>
        </w:tc>
        <w:tc>
          <w:tcPr>
            <w:tcW w:w="31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jc w:val="center"/>
              <w:rPr>
                <w:sz w:val="18"/>
                <w:szCs w:val="18"/>
                <w:bdr w:val="nil"/>
              </w:rPr>
            </w:pPr>
            <w:r w:rsidRPr="00AD6858">
              <w:rPr>
                <w:rFonts w:ascii="Calibri" w:hAnsi="Calibri" w:cs="Calibri"/>
                <w:sz w:val="18"/>
                <w:szCs w:val="18"/>
                <w:bdr w:val="nil"/>
              </w:rPr>
              <w:t> </w:t>
            </w:r>
          </w:p>
        </w:tc>
        <w:tc>
          <w:tcPr>
            <w:tcW w:w="31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rPr>
                <w:sz w:val="18"/>
                <w:szCs w:val="18"/>
              </w:rPr>
            </w:pPr>
          </w:p>
        </w:tc>
        <w:tc>
          <w:tcPr>
            <w:tcW w:w="31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jc w:val="center"/>
              <w:rPr>
                <w:sz w:val="18"/>
                <w:szCs w:val="18"/>
                <w:bdr w:val="nil"/>
              </w:rPr>
            </w:pPr>
            <w:r w:rsidRPr="00AD6858">
              <w:rPr>
                <w:rFonts w:ascii="Calibri" w:hAnsi="Calibri" w:cs="Calibri"/>
                <w:sz w:val="18"/>
                <w:szCs w:val="18"/>
                <w:bdr w:val="nil"/>
              </w:rPr>
              <w:t>0+1</w:t>
            </w:r>
          </w:p>
        </w:tc>
        <w:tc>
          <w:tcPr>
            <w:tcW w:w="31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jc w:val="center"/>
              <w:rPr>
                <w:sz w:val="18"/>
                <w:szCs w:val="18"/>
                <w:bdr w:val="nil"/>
              </w:rPr>
            </w:pPr>
            <w:r w:rsidRPr="00AD6858">
              <w:rPr>
                <w:rFonts w:ascii="Calibri" w:hAnsi="Calibri" w:cs="Calibri"/>
                <w:sz w:val="18"/>
                <w:szCs w:val="18"/>
                <w:bdr w:val="nil"/>
              </w:rPr>
              <w:t>1</w:t>
            </w:r>
          </w:p>
        </w:tc>
        <w:tc>
          <w:tcPr>
            <w:tcW w:w="367"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D6858" w:rsidRPr="00AD6858" w:rsidRDefault="00AD6858" w:rsidP="00AD6858">
            <w:pPr>
              <w:shd w:val="clear" w:color="auto" w:fill="DEEAF6"/>
              <w:jc w:val="center"/>
              <w:rPr>
                <w:sz w:val="18"/>
                <w:szCs w:val="18"/>
                <w:bdr w:val="nil"/>
              </w:rPr>
            </w:pPr>
            <w:r w:rsidRPr="00AD6858">
              <w:rPr>
                <w:rFonts w:ascii="Calibri" w:hAnsi="Calibri" w:cs="Calibri"/>
                <w:b/>
                <w:bCs/>
                <w:sz w:val="18"/>
                <w:szCs w:val="18"/>
                <w:bdr w:val="nil"/>
              </w:rPr>
              <w:t>1+1</w:t>
            </w:r>
          </w:p>
        </w:tc>
        <w:tc>
          <w:tcPr>
            <w:tcW w:w="31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jc w:val="center"/>
              <w:rPr>
                <w:sz w:val="18"/>
                <w:szCs w:val="18"/>
                <w:bdr w:val="nil"/>
              </w:rPr>
            </w:pPr>
            <w:r w:rsidRPr="00AD6858">
              <w:rPr>
                <w:rFonts w:ascii="Calibri" w:hAnsi="Calibri" w:cs="Calibri"/>
                <w:sz w:val="18"/>
                <w:szCs w:val="18"/>
                <w:bdr w:val="nil"/>
              </w:rPr>
              <w:t>0+1</w:t>
            </w:r>
          </w:p>
        </w:tc>
        <w:tc>
          <w:tcPr>
            <w:tcW w:w="31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jc w:val="center"/>
              <w:rPr>
                <w:sz w:val="18"/>
                <w:szCs w:val="18"/>
                <w:bdr w:val="nil"/>
              </w:rPr>
            </w:pPr>
            <w:r w:rsidRPr="00AD6858">
              <w:rPr>
                <w:rFonts w:ascii="Calibri" w:hAnsi="Calibri" w:cs="Calibri"/>
                <w:sz w:val="18"/>
                <w:szCs w:val="18"/>
                <w:bdr w:val="nil"/>
              </w:rPr>
              <w:t>0+1</w:t>
            </w:r>
          </w:p>
        </w:tc>
        <w:tc>
          <w:tcPr>
            <w:tcW w:w="38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jc w:val="center"/>
              <w:rPr>
                <w:sz w:val="18"/>
                <w:szCs w:val="18"/>
                <w:bdr w:val="nil"/>
              </w:rPr>
            </w:pPr>
            <w:r w:rsidRPr="00AD6858">
              <w:rPr>
                <w:rFonts w:ascii="Calibri" w:hAnsi="Calibri" w:cs="Calibri"/>
                <w:sz w:val="18"/>
                <w:szCs w:val="18"/>
                <w:bdr w:val="nil"/>
              </w:rPr>
              <w:t>0+1</w:t>
            </w:r>
          </w:p>
        </w:tc>
        <w:tc>
          <w:tcPr>
            <w:tcW w:w="37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jc w:val="center"/>
              <w:rPr>
                <w:sz w:val="18"/>
                <w:szCs w:val="18"/>
                <w:bdr w:val="nil"/>
              </w:rPr>
            </w:pPr>
            <w:r w:rsidRPr="00AD6858">
              <w:rPr>
                <w:rFonts w:ascii="Calibri" w:hAnsi="Calibri" w:cs="Calibri"/>
                <w:sz w:val="18"/>
                <w:szCs w:val="18"/>
                <w:bdr w:val="nil"/>
              </w:rPr>
              <w:t>0+1</w:t>
            </w:r>
          </w:p>
        </w:tc>
        <w:tc>
          <w:tcPr>
            <w:tcW w:w="446"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D6858" w:rsidRPr="00AD6858" w:rsidRDefault="00AD6858" w:rsidP="00AD6858">
            <w:pPr>
              <w:shd w:val="clear" w:color="auto" w:fill="DEEAF6"/>
              <w:jc w:val="center"/>
              <w:rPr>
                <w:sz w:val="18"/>
                <w:szCs w:val="18"/>
                <w:bdr w:val="nil"/>
              </w:rPr>
            </w:pPr>
            <w:r w:rsidRPr="00AD6858">
              <w:rPr>
                <w:rFonts w:ascii="Calibri" w:hAnsi="Calibri" w:cs="Calibri"/>
                <w:b/>
                <w:bCs/>
                <w:sz w:val="18"/>
                <w:szCs w:val="18"/>
                <w:bdr w:val="nil"/>
              </w:rPr>
              <w:t>0+4</w:t>
            </w:r>
          </w:p>
        </w:tc>
      </w:tr>
      <w:tr w:rsidR="00AD6858" w:rsidRPr="00AD6858" w:rsidTr="001C2203">
        <w:tc>
          <w:tcPr>
            <w:tcW w:w="671"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jc w:val="left"/>
              <w:rPr>
                <w:sz w:val="18"/>
                <w:szCs w:val="18"/>
                <w:bdr w:val="nil"/>
              </w:rPr>
            </w:pPr>
            <w:r w:rsidRPr="00AD6858">
              <w:rPr>
                <w:rFonts w:ascii="Calibri" w:hAnsi="Calibri" w:cs="Calibri"/>
                <w:b/>
                <w:bCs/>
                <w:sz w:val="18"/>
                <w:szCs w:val="18"/>
                <w:bdr w:val="nil"/>
              </w:rPr>
              <w:t>Člověk a jeho svět</w:t>
            </w:r>
          </w:p>
        </w:tc>
        <w:tc>
          <w:tcPr>
            <w:tcW w:w="59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jc w:val="left"/>
              <w:rPr>
                <w:sz w:val="18"/>
                <w:szCs w:val="18"/>
                <w:bdr w:val="nil"/>
              </w:rPr>
            </w:pPr>
            <w:r w:rsidRPr="00AD6858">
              <w:rPr>
                <w:rFonts w:ascii="Calibri" w:hAnsi="Calibri" w:cs="Calibri"/>
                <w:sz w:val="18"/>
                <w:szCs w:val="18"/>
                <w:bdr w:val="nil"/>
              </w:rPr>
              <w:t>Prvouka</w:t>
            </w:r>
          </w:p>
        </w:tc>
        <w:tc>
          <w:tcPr>
            <w:tcW w:w="27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jc w:val="center"/>
              <w:rPr>
                <w:sz w:val="18"/>
                <w:szCs w:val="18"/>
                <w:bdr w:val="nil"/>
              </w:rPr>
            </w:pPr>
            <w:r w:rsidRPr="00AD6858">
              <w:rPr>
                <w:rFonts w:ascii="Calibri" w:hAnsi="Calibri" w:cs="Calibri"/>
                <w:sz w:val="18"/>
                <w:szCs w:val="18"/>
                <w:bdr w:val="nil"/>
              </w:rPr>
              <w:t>2</w:t>
            </w:r>
          </w:p>
        </w:tc>
        <w:tc>
          <w:tcPr>
            <w:tcW w:w="31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jc w:val="center"/>
              <w:rPr>
                <w:sz w:val="18"/>
                <w:szCs w:val="18"/>
                <w:bdr w:val="nil"/>
              </w:rPr>
            </w:pPr>
            <w:r w:rsidRPr="00AD6858">
              <w:rPr>
                <w:rFonts w:ascii="Calibri" w:hAnsi="Calibri" w:cs="Calibri"/>
                <w:sz w:val="18"/>
                <w:szCs w:val="18"/>
                <w:bdr w:val="nil"/>
              </w:rPr>
              <w:t>2</w:t>
            </w:r>
          </w:p>
        </w:tc>
        <w:tc>
          <w:tcPr>
            <w:tcW w:w="31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jc w:val="center"/>
              <w:rPr>
                <w:sz w:val="18"/>
                <w:szCs w:val="18"/>
                <w:bdr w:val="nil"/>
              </w:rPr>
            </w:pPr>
            <w:r w:rsidRPr="00AD6858">
              <w:rPr>
                <w:rFonts w:ascii="Calibri" w:hAnsi="Calibri" w:cs="Calibri"/>
                <w:sz w:val="18"/>
                <w:szCs w:val="18"/>
                <w:bdr w:val="nil"/>
              </w:rPr>
              <w:t>3</w:t>
            </w:r>
          </w:p>
        </w:tc>
        <w:tc>
          <w:tcPr>
            <w:tcW w:w="31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rPr>
                <w:sz w:val="18"/>
                <w:szCs w:val="18"/>
              </w:rPr>
            </w:pPr>
          </w:p>
        </w:tc>
        <w:tc>
          <w:tcPr>
            <w:tcW w:w="31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jc w:val="center"/>
              <w:rPr>
                <w:sz w:val="18"/>
                <w:szCs w:val="18"/>
                <w:bdr w:val="nil"/>
              </w:rPr>
            </w:pPr>
            <w:r w:rsidRPr="00AD6858">
              <w:rPr>
                <w:rFonts w:ascii="Calibri" w:hAnsi="Calibri" w:cs="Calibri"/>
                <w:sz w:val="18"/>
                <w:szCs w:val="18"/>
                <w:bdr w:val="nil"/>
              </w:rPr>
              <w:t> </w:t>
            </w:r>
          </w:p>
        </w:tc>
        <w:tc>
          <w:tcPr>
            <w:tcW w:w="367"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D6858" w:rsidRPr="00AD6858" w:rsidRDefault="00AD6858" w:rsidP="00AD6858">
            <w:pPr>
              <w:shd w:val="clear" w:color="auto" w:fill="DEEAF6"/>
              <w:jc w:val="center"/>
              <w:rPr>
                <w:sz w:val="18"/>
                <w:szCs w:val="18"/>
                <w:bdr w:val="nil"/>
              </w:rPr>
            </w:pPr>
            <w:r w:rsidRPr="00AD6858">
              <w:rPr>
                <w:rFonts w:ascii="Calibri" w:hAnsi="Calibri" w:cs="Calibri"/>
                <w:b/>
                <w:bCs/>
                <w:sz w:val="18"/>
                <w:szCs w:val="18"/>
                <w:bdr w:val="nil"/>
              </w:rPr>
              <w:t>7</w:t>
            </w:r>
          </w:p>
        </w:tc>
        <w:tc>
          <w:tcPr>
            <w:tcW w:w="31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rPr>
                <w:sz w:val="18"/>
                <w:szCs w:val="18"/>
              </w:rPr>
            </w:pPr>
          </w:p>
        </w:tc>
        <w:tc>
          <w:tcPr>
            <w:tcW w:w="31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jc w:val="center"/>
              <w:rPr>
                <w:sz w:val="18"/>
                <w:szCs w:val="18"/>
                <w:bdr w:val="nil"/>
              </w:rPr>
            </w:pPr>
            <w:r w:rsidRPr="00AD6858">
              <w:rPr>
                <w:rFonts w:ascii="Calibri" w:hAnsi="Calibri" w:cs="Calibri"/>
                <w:sz w:val="18"/>
                <w:szCs w:val="18"/>
                <w:bdr w:val="nil"/>
              </w:rPr>
              <w:t> </w:t>
            </w:r>
          </w:p>
        </w:tc>
        <w:tc>
          <w:tcPr>
            <w:tcW w:w="38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rPr>
                <w:sz w:val="18"/>
                <w:szCs w:val="18"/>
              </w:rPr>
            </w:pPr>
          </w:p>
        </w:tc>
        <w:tc>
          <w:tcPr>
            <w:tcW w:w="37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jc w:val="center"/>
              <w:rPr>
                <w:sz w:val="18"/>
                <w:szCs w:val="18"/>
                <w:bdr w:val="nil"/>
              </w:rPr>
            </w:pPr>
            <w:r w:rsidRPr="00AD6858">
              <w:rPr>
                <w:rFonts w:ascii="Calibri" w:hAnsi="Calibri" w:cs="Calibri"/>
                <w:sz w:val="18"/>
                <w:szCs w:val="18"/>
                <w:bdr w:val="nil"/>
              </w:rPr>
              <w:t> </w:t>
            </w:r>
          </w:p>
        </w:tc>
        <w:tc>
          <w:tcPr>
            <w:tcW w:w="446"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D6858" w:rsidRPr="00AD6858" w:rsidRDefault="00AD6858" w:rsidP="00AD6858">
            <w:pPr>
              <w:rPr>
                <w:sz w:val="18"/>
                <w:szCs w:val="18"/>
              </w:rPr>
            </w:pPr>
          </w:p>
        </w:tc>
      </w:tr>
      <w:tr w:rsidR="00AD6858" w:rsidRPr="00AD6858" w:rsidTr="001C2203">
        <w:tc>
          <w:tcPr>
            <w:tcW w:w="671" w:type="pct"/>
            <w:vMerge/>
            <w:tcBorders>
              <w:top w:val="inset" w:sz="6" w:space="0" w:color="808080"/>
              <w:left w:val="inset" w:sz="6" w:space="0" w:color="808080"/>
              <w:bottom w:val="inset" w:sz="6" w:space="0" w:color="808080"/>
              <w:right w:val="inset" w:sz="6" w:space="0" w:color="808080"/>
            </w:tcBorders>
          </w:tcPr>
          <w:p w:rsidR="00AD6858" w:rsidRPr="00AD6858" w:rsidRDefault="00AD6858" w:rsidP="00AD6858">
            <w:pPr>
              <w:rPr>
                <w:sz w:val="18"/>
                <w:szCs w:val="18"/>
                <w:bdr w:val="nil"/>
              </w:rPr>
            </w:pPr>
          </w:p>
        </w:tc>
        <w:tc>
          <w:tcPr>
            <w:tcW w:w="59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jc w:val="left"/>
              <w:rPr>
                <w:sz w:val="18"/>
                <w:szCs w:val="18"/>
                <w:bdr w:val="nil"/>
              </w:rPr>
            </w:pPr>
            <w:r w:rsidRPr="00AD6858">
              <w:rPr>
                <w:rFonts w:ascii="Calibri" w:hAnsi="Calibri" w:cs="Calibri"/>
                <w:sz w:val="18"/>
                <w:szCs w:val="18"/>
                <w:bdr w:val="nil"/>
              </w:rPr>
              <w:t>Přírodověda</w:t>
            </w:r>
          </w:p>
        </w:tc>
        <w:tc>
          <w:tcPr>
            <w:tcW w:w="27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rPr>
                <w:sz w:val="18"/>
                <w:szCs w:val="18"/>
              </w:rPr>
            </w:pPr>
          </w:p>
        </w:tc>
        <w:tc>
          <w:tcPr>
            <w:tcW w:w="31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jc w:val="center"/>
              <w:rPr>
                <w:sz w:val="18"/>
                <w:szCs w:val="18"/>
                <w:bdr w:val="nil"/>
              </w:rPr>
            </w:pPr>
            <w:r w:rsidRPr="00AD6858">
              <w:rPr>
                <w:rFonts w:ascii="Calibri" w:hAnsi="Calibri" w:cs="Calibri"/>
                <w:sz w:val="18"/>
                <w:szCs w:val="18"/>
                <w:bdr w:val="nil"/>
              </w:rPr>
              <w:t> </w:t>
            </w:r>
          </w:p>
        </w:tc>
        <w:tc>
          <w:tcPr>
            <w:tcW w:w="31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rPr>
                <w:sz w:val="18"/>
                <w:szCs w:val="18"/>
              </w:rPr>
            </w:pPr>
          </w:p>
        </w:tc>
        <w:tc>
          <w:tcPr>
            <w:tcW w:w="31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jc w:val="center"/>
              <w:rPr>
                <w:sz w:val="18"/>
                <w:szCs w:val="18"/>
                <w:bdr w:val="nil"/>
              </w:rPr>
            </w:pPr>
            <w:r w:rsidRPr="00AD6858">
              <w:rPr>
                <w:rFonts w:ascii="Calibri" w:hAnsi="Calibri" w:cs="Calibri"/>
                <w:sz w:val="18"/>
                <w:szCs w:val="18"/>
                <w:bdr w:val="nil"/>
              </w:rPr>
              <w:t>1+1</w:t>
            </w:r>
          </w:p>
        </w:tc>
        <w:tc>
          <w:tcPr>
            <w:tcW w:w="31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jc w:val="center"/>
              <w:rPr>
                <w:sz w:val="18"/>
                <w:szCs w:val="18"/>
                <w:bdr w:val="nil"/>
              </w:rPr>
            </w:pPr>
            <w:r w:rsidRPr="00AD6858">
              <w:rPr>
                <w:rFonts w:ascii="Calibri" w:hAnsi="Calibri" w:cs="Calibri"/>
                <w:sz w:val="18"/>
                <w:szCs w:val="18"/>
                <w:bdr w:val="nil"/>
              </w:rPr>
              <w:t>1+1</w:t>
            </w:r>
          </w:p>
        </w:tc>
        <w:tc>
          <w:tcPr>
            <w:tcW w:w="367"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D6858" w:rsidRPr="00AD6858" w:rsidRDefault="00AD6858" w:rsidP="00AD6858">
            <w:pPr>
              <w:shd w:val="clear" w:color="auto" w:fill="DEEAF6"/>
              <w:jc w:val="center"/>
              <w:rPr>
                <w:sz w:val="18"/>
                <w:szCs w:val="18"/>
                <w:bdr w:val="nil"/>
              </w:rPr>
            </w:pPr>
            <w:r w:rsidRPr="00AD6858">
              <w:rPr>
                <w:rFonts w:ascii="Calibri" w:hAnsi="Calibri" w:cs="Calibri"/>
                <w:b/>
                <w:bCs/>
                <w:sz w:val="18"/>
                <w:szCs w:val="18"/>
                <w:bdr w:val="nil"/>
              </w:rPr>
              <w:t>2+2</w:t>
            </w:r>
          </w:p>
        </w:tc>
        <w:tc>
          <w:tcPr>
            <w:tcW w:w="31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rPr>
                <w:sz w:val="18"/>
                <w:szCs w:val="18"/>
              </w:rPr>
            </w:pPr>
          </w:p>
        </w:tc>
        <w:tc>
          <w:tcPr>
            <w:tcW w:w="31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jc w:val="center"/>
              <w:rPr>
                <w:sz w:val="18"/>
                <w:szCs w:val="18"/>
                <w:bdr w:val="nil"/>
              </w:rPr>
            </w:pPr>
            <w:r w:rsidRPr="00AD6858">
              <w:rPr>
                <w:rFonts w:ascii="Calibri" w:hAnsi="Calibri" w:cs="Calibri"/>
                <w:sz w:val="18"/>
                <w:szCs w:val="18"/>
                <w:bdr w:val="nil"/>
              </w:rPr>
              <w:t> </w:t>
            </w:r>
          </w:p>
        </w:tc>
        <w:tc>
          <w:tcPr>
            <w:tcW w:w="38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rPr>
                <w:sz w:val="18"/>
                <w:szCs w:val="18"/>
              </w:rPr>
            </w:pPr>
          </w:p>
        </w:tc>
        <w:tc>
          <w:tcPr>
            <w:tcW w:w="37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jc w:val="center"/>
              <w:rPr>
                <w:sz w:val="18"/>
                <w:szCs w:val="18"/>
                <w:bdr w:val="nil"/>
              </w:rPr>
            </w:pPr>
            <w:r w:rsidRPr="00AD6858">
              <w:rPr>
                <w:rFonts w:ascii="Calibri" w:hAnsi="Calibri" w:cs="Calibri"/>
                <w:sz w:val="18"/>
                <w:szCs w:val="18"/>
                <w:bdr w:val="nil"/>
              </w:rPr>
              <w:t> </w:t>
            </w:r>
          </w:p>
        </w:tc>
        <w:tc>
          <w:tcPr>
            <w:tcW w:w="446"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D6858" w:rsidRPr="00AD6858" w:rsidRDefault="00AD6858" w:rsidP="00AD6858">
            <w:pPr>
              <w:rPr>
                <w:sz w:val="18"/>
                <w:szCs w:val="18"/>
              </w:rPr>
            </w:pPr>
          </w:p>
        </w:tc>
      </w:tr>
      <w:tr w:rsidR="00AD6858" w:rsidRPr="00AD6858" w:rsidTr="001C2203">
        <w:tc>
          <w:tcPr>
            <w:tcW w:w="671" w:type="pct"/>
            <w:vMerge/>
            <w:tcBorders>
              <w:top w:val="inset" w:sz="6" w:space="0" w:color="808080"/>
              <w:left w:val="inset" w:sz="6" w:space="0" w:color="808080"/>
              <w:bottom w:val="inset" w:sz="6" w:space="0" w:color="808080"/>
              <w:right w:val="inset" w:sz="6" w:space="0" w:color="808080"/>
            </w:tcBorders>
          </w:tcPr>
          <w:p w:rsidR="00AD6858" w:rsidRPr="00AD6858" w:rsidRDefault="00AD6858" w:rsidP="00AD6858">
            <w:pPr>
              <w:rPr>
                <w:sz w:val="18"/>
                <w:szCs w:val="18"/>
                <w:bdr w:val="nil"/>
              </w:rPr>
            </w:pPr>
          </w:p>
        </w:tc>
        <w:tc>
          <w:tcPr>
            <w:tcW w:w="59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jc w:val="left"/>
              <w:rPr>
                <w:sz w:val="18"/>
                <w:szCs w:val="18"/>
                <w:bdr w:val="nil"/>
              </w:rPr>
            </w:pPr>
            <w:r w:rsidRPr="00AD6858">
              <w:rPr>
                <w:rFonts w:ascii="Calibri" w:hAnsi="Calibri" w:cs="Calibri"/>
                <w:sz w:val="18"/>
                <w:szCs w:val="18"/>
                <w:bdr w:val="nil"/>
              </w:rPr>
              <w:t>Vlastivěda</w:t>
            </w:r>
          </w:p>
        </w:tc>
        <w:tc>
          <w:tcPr>
            <w:tcW w:w="27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rPr>
                <w:sz w:val="18"/>
                <w:szCs w:val="18"/>
              </w:rPr>
            </w:pPr>
          </w:p>
        </w:tc>
        <w:tc>
          <w:tcPr>
            <w:tcW w:w="31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jc w:val="center"/>
              <w:rPr>
                <w:sz w:val="18"/>
                <w:szCs w:val="18"/>
                <w:bdr w:val="nil"/>
              </w:rPr>
            </w:pPr>
            <w:r w:rsidRPr="00AD6858">
              <w:rPr>
                <w:rFonts w:ascii="Calibri" w:hAnsi="Calibri" w:cs="Calibri"/>
                <w:sz w:val="18"/>
                <w:szCs w:val="18"/>
                <w:bdr w:val="nil"/>
              </w:rPr>
              <w:t> </w:t>
            </w:r>
          </w:p>
        </w:tc>
        <w:tc>
          <w:tcPr>
            <w:tcW w:w="31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rPr>
                <w:sz w:val="18"/>
                <w:szCs w:val="18"/>
              </w:rPr>
            </w:pPr>
          </w:p>
        </w:tc>
        <w:tc>
          <w:tcPr>
            <w:tcW w:w="31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jc w:val="center"/>
              <w:rPr>
                <w:sz w:val="18"/>
                <w:szCs w:val="18"/>
                <w:bdr w:val="nil"/>
              </w:rPr>
            </w:pPr>
            <w:r w:rsidRPr="00AD6858">
              <w:rPr>
                <w:rFonts w:ascii="Calibri" w:hAnsi="Calibri" w:cs="Calibri"/>
                <w:sz w:val="18"/>
                <w:szCs w:val="18"/>
                <w:bdr w:val="nil"/>
              </w:rPr>
              <w:t>2</w:t>
            </w:r>
          </w:p>
        </w:tc>
        <w:tc>
          <w:tcPr>
            <w:tcW w:w="31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jc w:val="center"/>
              <w:rPr>
                <w:sz w:val="18"/>
                <w:szCs w:val="18"/>
                <w:bdr w:val="nil"/>
              </w:rPr>
            </w:pPr>
            <w:r w:rsidRPr="00AD6858">
              <w:rPr>
                <w:rFonts w:ascii="Calibri" w:hAnsi="Calibri" w:cs="Calibri"/>
                <w:sz w:val="18"/>
                <w:szCs w:val="18"/>
                <w:bdr w:val="nil"/>
              </w:rPr>
              <w:t>1+1</w:t>
            </w:r>
          </w:p>
        </w:tc>
        <w:tc>
          <w:tcPr>
            <w:tcW w:w="367"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D6858" w:rsidRPr="00AD6858" w:rsidRDefault="00AD6858" w:rsidP="00AD6858">
            <w:pPr>
              <w:shd w:val="clear" w:color="auto" w:fill="DEEAF6"/>
              <w:jc w:val="center"/>
              <w:rPr>
                <w:sz w:val="18"/>
                <w:szCs w:val="18"/>
                <w:bdr w:val="nil"/>
              </w:rPr>
            </w:pPr>
            <w:r w:rsidRPr="00AD6858">
              <w:rPr>
                <w:rFonts w:ascii="Calibri" w:hAnsi="Calibri" w:cs="Calibri"/>
                <w:b/>
                <w:bCs/>
                <w:sz w:val="18"/>
                <w:szCs w:val="18"/>
                <w:bdr w:val="nil"/>
              </w:rPr>
              <w:t>3+1</w:t>
            </w:r>
          </w:p>
        </w:tc>
        <w:tc>
          <w:tcPr>
            <w:tcW w:w="31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rPr>
                <w:sz w:val="18"/>
                <w:szCs w:val="18"/>
              </w:rPr>
            </w:pPr>
          </w:p>
        </w:tc>
        <w:tc>
          <w:tcPr>
            <w:tcW w:w="31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jc w:val="center"/>
              <w:rPr>
                <w:sz w:val="18"/>
                <w:szCs w:val="18"/>
                <w:bdr w:val="nil"/>
              </w:rPr>
            </w:pPr>
            <w:r w:rsidRPr="00AD6858">
              <w:rPr>
                <w:rFonts w:ascii="Calibri" w:hAnsi="Calibri" w:cs="Calibri"/>
                <w:sz w:val="18"/>
                <w:szCs w:val="18"/>
                <w:bdr w:val="nil"/>
              </w:rPr>
              <w:t> </w:t>
            </w:r>
          </w:p>
        </w:tc>
        <w:tc>
          <w:tcPr>
            <w:tcW w:w="38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rPr>
                <w:sz w:val="18"/>
                <w:szCs w:val="18"/>
              </w:rPr>
            </w:pPr>
          </w:p>
        </w:tc>
        <w:tc>
          <w:tcPr>
            <w:tcW w:w="37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jc w:val="center"/>
              <w:rPr>
                <w:sz w:val="18"/>
                <w:szCs w:val="18"/>
                <w:bdr w:val="nil"/>
              </w:rPr>
            </w:pPr>
            <w:r w:rsidRPr="00AD6858">
              <w:rPr>
                <w:rFonts w:ascii="Calibri" w:hAnsi="Calibri" w:cs="Calibri"/>
                <w:sz w:val="18"/>
                <w:szCs w:val="18"/>
                <w:bdr w:val="nil"/>
              </w:rPr>
              <w:t> </w:t>
            </w:r>
          </w:p>
        </w:tc>
        <w:tc>
          <w:tcPr>
            <w:tcW w:w="446"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D6858" w:rsidRPr="00AD6858" w:rsidRDefault="00AD6858" w:rsidP="00AD6858">
            <w:pPr>
              <w:rPr>
                <w:sz w:val="18"/>
                <w:szCs w:val="18"/>
              </w:rPr>
            </w:pPr>
          </w:p>
        </w:tc>
      </w:tr>
      <w:tr w:rsidR="00AD6858" w:rsidRPr="00AD6858" w:rsidTr="001C2203">
        <w:tc>
          <w:tcPr>
            <w:tcW w:w="671"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jc w:val="left"/>
              <w:rPr>
                <w:sz w:val="18"/>
                <w:szCs w:val="18"/>
                <w:bdr w:val="nil"/>
              </w:rPr>
            </w:pPr>
            <w:r w:rsidRPr="00AD6858">
              <w:rPr>
                <w:rFonts w:ascii="Calibri" w:hAnsi="Calibri" w:cs="Calibri"/>
                <w:b/>
                <w:bCs/>
                <w:sz w:val="18"/>
                <w:szCs w:val="18"/>
                <w:bdr w:val="nil"/>
              </w:rPr>
              <w:t>Člověk a společnost</w:t>
            </w:r>
          </w:p>
        </w:tc>
        <w:tc>
          <w:tcPr>
            <w:tcW w:w="59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jc w:val="left"/>
              <w:rPr>
                <w:sz w:val="18"/>
                <w:szCs w:val="18"/>
                <w:bdr w:val="nil"/>
              </w:rPr>
            </w:pPr>
            <w:r w:rsidRPr="00AD6858">
              <w:rPr>
                <w:rFonts w:ascii="Calibri" w:hAnsi="Calibri" w:cs="Calibri"/>
                <w:sz w:val="18"/>
                <w:szCs w:val="18"/>
                <w:bdr w:val="nil"/>
              </w:rPr>
              <w:t>Dějepis</w:t>
            </w:r>
          </w:p>
        </w:tc>
        <w:tc>
          <w:tcPr>
            <w:tcW w:w="27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rPr>
                <w:sz w:val="18"/>
                <w:szCs w:val="18"/>
              </w:rPr>
            </w:pPr>
          </w:p>
        </w:tc>
        <w:tc>
          <w:tcPr>
            <w:tcW w:w="31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jc w:val="center"/>
              <w:rPr>
                <w:sz w:val="18"/>
                <w:szCs w:val="18"/>
                <w:bdr w:val="nil"/>
              </w:rPr>
            </w:pPr>
            <w:r w:rsidRPr="00AD6858">
              <w:rPr>
                <w:rFonts w:ascii="Calibri" w:hAnsi="Calibri" w:cs="Calibri"/>
                <w:sz w:val="18"/>
                <w:szCs w:val="18"/>
                <w:bdr w:val="nil"/>
              </w:rPr>
              <w:t> </w:t>
            </w:r>
          </w:p>
        </w:tc>
        <w:tc>
          <w:tcPr>
            <w:tcW w:w="31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rPr>
                <w:sz w:val="18"/>
                <w:szCs w:val="18"/>
              </w:rPr>
            </w:pPr>
          </w:p>
        </w:tc>
        <w:tc>
          <w:tcPr>
            <w:tcW w:w="31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jc w:val="center"/>
              <w:rPr>
                <w:sz w:val="18"/>
                <w:szCs w:val="18"/>
                <w:bdr w:val="nil"/>
              </w:rPr>
            </w:pPr>
            <w:r w:rsidRPr="00AD6858">
              <w:rPr>
                <w:rFonts w:ascii="Calibri" w:hAnsi="Calibri" w:cs="Calibri"/>
                <w:sz w:val="18"/>
                <w:szCs w:val="18"/>
                <w:bdr w:val="nil"/>
              </w:rPr>
              <w:t> </w:t>
            </w:r>
          </w:p>
        </w:tc>
        <w:tc>
          <w:tcPr>
            <w:tcW w:w="31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rPr>
                <w:sz w:val="18"/>
                <w:szCs w:val="18"/>
              </w:rPr>
            </w:pPr>
          </w:p>
        </w:tc>
        <w:tc>
          <w:tcPr>
            <w:tcW w:w="367"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D6858" w:rsidRPr="00AD6858" w:rsidRDefault="00AD6858" w:rsidP="00AD6858">
            <w:pPr>
              <w:shd w:val="clear" w:color="auto" w:fill="DEEAF6"/>
              <w:jc w:val="center"/>
              <w:rPr>
                <w:sz w:val="18"/>
                <w:szCs w:val="18"/>
                <w:bdr w:val="nil"/>
              </w:rPr>
            </w:pPr>
            <w:r w:rsidRPr="00AD6858">
              <w:rPr>
                <w:rFonts w:ascii="Calibri" w:hAnsi="Calibri" w:cs="Calibri"/>
                <w:sz w:val="18"/>
                <w:szCs w:val="18"/>
                <w:bdr w:val="nil"/>
              </w:rPr>
              <w:t> </w:t>
            </w:r>
          </w:p>
        </w:tc>
        <w:tc>
          <w:tcPr>
            <w:tcW w:w="31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jc w:val="center"/>
              <w:rPr>
                <w:sz w:val="18"/>
                <w:szCs w:val="18"/>
                <w:bdr w:val="nil"/>
              </w:rPr>
            </w:pPr>
            <w:r w:rsidRPr="00AD6858">
              <w:rPr>
                <w:rFonts w:ascii="Calibri" w:hAnsi="Calibri" w:cs="Calibri"/>
                <w:sz w:val="18"/>
                <w:szCs w:val="18"/>
                <w:bdr w:val="nil"/>
              </w:rPr>
              <w:t>1+1</w:t>
            </w:r>
          </w:p>
        </w:tc>
        <w:tc>
          <w:tcPr>
            <w:tcW w:w="31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jc w:val="center"/>
              <w:rPr>
                <w:sz w:val="18"/>
                <w:szCs w:val="18"/>
                <w:bdr w:val="nil"/>
              </w:rPr>
            </w:pPr>
            <w:r w:rsidRPr="00AD6858">
              <w:rPr>
                <w:rFonts w:ascii="Calibri" w:hAnsi="Calibri" w:cs="Calibri"/>
                <w:sz w:val="18"/>
                <w:szCs w:val="18"/>
                <w:bdr w:val="nil"/>
              </w:rPr>
              <w:t>1+1</w:t>
            </w:r>
          </w:p>
        </w:tc>
        <w:tc>
          <w:tcPr>
            <w:tcW w:w="38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jc w:val="center"/>
              <w:rPr>
                <w:sz w:val="18"/>
                <w:szCs w:val="18"/>
                <w:bdr w:val="nil"/>
              </w:rPr>
            </w:pPr>
            <w:r w:rsidRPr="00AD6858">
              <w:rPr>
                <w:rFonts w:ascii="Calibri" w:hAnsi="Calibri" w:cs="Calibri"/>
                <w:sz w:val="18"/>
                <w:szCs w:val="18"/>
                <w:bdr w:val="nil"/>
              </w:rPr>
              <w:t>2</w:t>
            </w:r>
          </w:p>
        </w:tc>
        <w:tc>
          <w:tcPr>
            <w:tcW w:w="37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jc w:val="center"/>
              <w:rPr>
                <w:sz w:val="18"/>
                <w:szCs w:val="18"/>
                <w:bdr w:val="nil"/>
              </w:rPr>
            </w:pPr>
            <w:r w:rsidRPr="00AD6858">
              <w:rPr>
                <w:rFonts w:ascii="Calibri" w:hAnsi="Calibri" w:cs="Calibri"/>
                <w:sz w:val="18"/>
                <w:szCs w:val="18"/>
                <w:bdr w:val="nil"/>
              </w:rPr>
              <w:t>2</w:t>
            </w:r>
          </w:p>
        </w:tc>
        <w:tc>
          <w:tcPr>
            <w:tcW w:w="446"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D6858" w:rsidRPr="00AD6858" w:rsidRDefault="00AD6858" w:rsidP="00AD6858">
            <w:pPr>
              <w:shd w:val="clear" w:color="auto" w:fill="DEEAF6"/>
              <w:jc w:val="center"/>
              <w:rPr>
                <w:sz w:val="18"/>
                <w:szCs w:val="18"/>
                <w:bdr w:val="nil"/>
              </w:rPr>
            </w:pPr>
            <w:r w:rsidRPr="00AD6858">
              <w:rPr>
                <w:rFonts w:ascii="Calibri" w:hAnsi="Calibri" w:cs="Calibri"/>
                <w:b/>
                <w:bCs/>
                <w:sz w:val="18"/>
                <w:szCs w:val="18"/>
                <w:bdr w:val="nil"/>
              </w:rPr>
              <w:t>6+2</w:t>
            </w:r>
          </w:p>
        </w:tc>
      </w:tr>
      <w:tr w:rsidR="00AD6858" w:rsidRPr="00AD6858" w:rsidTr="001C2203">
        <w:tc>
          <w:tcPr>
            <w:tcW w:w="671" w:type="pct"/>
            <w:vMerge/>
            <w:tcBorders>
              <w:top w:val="inset" w:sz="6" w:space="0" w:color="808080"/>
              <w:left w:val="inset" w:sz="6" w:space="0" w:color="808080"/>
              <w:bottom w:val="inset" w:sz="6" w:space="0" w:color="808080"/>
              <w:right w:val="inset" w:sz="6" w:space="0" w:color="808080"/>
            </w:tcBorders>
          </w:tcPr>
          <w:p w:rsidR="00AD6858" w:rsidRPr="00AD6858" w:rsidRDefault="00AD6858" w:rsidP="00AD6858">
            <w:pPr>
              <w:rPr>
                <w:sz w:val="18"/>
                <w:szCs w:val="18"/>
              </w:rPr>
            </w:pPr>
          </w:p>
        </w:tc>
        <w:tc>
          <w:tcPr>
            <w:tcW w:w="59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jc w:val="left"/>
              <w:rPr>
                <w:sz w:val="18"/>
                <w:szCs w:val="18"/>
                <w:bdr w:val="nil"/>
              </w:rPr>
            </w:pPr>
            <w:r w:rsidRPr="00AD6858">
              <w:rPr>
                <w:rFonts w:ascii="Calibri" w:hAnsi="Calibri" w:cs="Calibri"/>
                <w:sz w:val="18"/>
                <w:szCs w:val="18"/>
                <w:bdr w:val="nil"/>
              </w:rPr>
              <w:t>Občanská výchova</w:t>
            </w:r>
          </w:p>
        </w:tc>
        <w:tc>
          <w:tcPr>
            <w:tcW w:w="27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rPr>
                <w:sz w:val="18"/>
                <w:szCs w:val="18"/>
              </w:rPr>
            </w:pPr>
          </w:p>
        </w:tc>
        <w:tc>
          <w:tcPr>
            <w:tcW w:w="31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jc w:val="center"/>
              <w:rPr>
                <w:sz w:val="18"/>
                <w:szCs w:val="18"/>
                <w:bdr w:val="nil"/>
              </w:rPr>
            </w:pPr>
            <w:r w:rsidRPr="00AD6858">
              <w:rPr>
                <w:rFonts w:ascii="Calibri" w:hAnsi="Calibri" w:cs="Calibri"/>
                <w:sz w:val="18"/>
                <w:szCs w:val="18"/>
                <w:bdr w:val="nil"/>
              </w:rPr>
              <w:t> </w:t>
            </w:r>
          </w:p>
        </w:tc>
        <w:tc>
          <w:tcPr>
            <w:tcW w:w="31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rPr>
                <w:sz w:val="18"/>
                <w:szCs w:val="18"/>
              </w:rPr>
            </w:pPr>
          </w:p>
        </w:tc>
        <w:tc>
          <w:tcPr>
            <w:tcW w:w="31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jc w:val="center"/>
              <w:rPr>
                <w:sz w:val="18"/>
                <w:szCs w:val="18"/>
                <w:bdr w:val="nil"/>
              </w:rPr>
            </w:pPr>
            <w:r w:rsidRPr="00AD6858">
              <w:rPr>
                <w:rFonts w:ascii="Calibri" w:hAnsi="Calibri" w:cs="Calibri"/>
                <w:sz w:val="18"/>
                <w:szCs w:val="18"/>
                <w:bdr w:val="nil"/>
              </w:rPr>
              <w:t> </w:t>
            </w:r>
          </w:p>
        </w:tc>
        <w:tc>
          <w:tcPr>
            <w:tcW w:w="31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rPr>
                <w:sz w:val="18"/>
                <w:szCs w:val="18"/>
              </w:rPr>
            </w:pPr>
          </w:p>
        </w:tc>
        <w:tc>
          <w:tcPr>
            <w:tcW w:w="367"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D6858" w:rsidRPr="00AD6858" w:rsidRDefault="00AD6858" w:rsidP="00AD6858">
            <w:pPr>
              <w:shd w:val="clear" w:color="auto" w:fill="DEEAF6"/>
              <w:jc w:val="center"/>
              <w:rPr>
                <w:sz w:val="18"/>
                <w:szCs w:val="18"/>
                <w:bdr w:val="nil"/>
              </w:rPr>
            </w:pPr>
            <w:r w:rsidRPr="00AD6858">
              <w:rPr>
                <w:rFonts w:ascii="Calibri" w:hAnsi="Calibri" w:cs="Calibri"/>
                <w:sz w:val="18"/>
                <w:szCs w:val="18"/>
                <w:bdr w:val="nil"/>
              </w:rPr>
              <w:t> </w:t>
            </w:r>
          </w:p>
        </w:tc>
        <w:tc>
          <w:tcPr>
            <w:tcW w:w="31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jc w:val="center"/>
              <w:rPr>
                <w:sz w:val="18"/>
                <w:szCs w:val="18"/>
                <w:bdr w:val="nil"/>
              </w:rPr>
            </w:pPr>
            <w:r w:rsidRPr="00AD6858">
              <w:rPr>
                <w:rFonts w:ascii="Calibri" w:hAnsi="Calibri" w:cs="Calibri"/>
                <w:sz w:val="18"/>
                <w:szCs w:val="18"/>
                <w:bdr w:val="nil"/>
              </w:rPr>
              <w:t>1</w:t>
            </w:r>
          </w:p>
        </w:tc>
        <w:tc>
          <w:tcPr>
            <w:tcW w:w="31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jc w:val="center"/>
              <w:rPr>
                <w:sz w:val="18"/>
                <w:szCs w:val="18"/>
                <w:bdr w:val="nil"/>
              </w:rPr>
            </w:pPr>
            <w:r w:rsidRPr="00AD6858">
              <w:rPr>
                <w:rFonts w:ascii="Calibri" w:hAnsi="Calibri" w:cs="Calibri"/>
                <w:sz w:val="18"/>
                <w:szCs w:val="18"/>
                <w:bdr w:val="nil"/>
              </w:rPr>
              <w:t>1</w:t>
            </w:r>
          </w:p>
        </w:tc>
        <w:tc>
          <w:tcPr>
            <w:tcW w:w="38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jc w:val="center"/>
              <w:rPr>
                <w:sz w:val="18"/>
                <w:szCs w:val="18"/>
                <w:bdr w:val="nil"/>
              </w:rPr>
            </w:pPr>
            <w:r w:rsidRPr="00AD6858">
              <w:rPr>
                <w:rFonts w:ascii="Calibri" w:hAnsi="Calibri" w:cs="Calibri"/>
                <w:sz w:val="18"/>
                <w:szCs w:val="18"/>
                <w:bdr w:val="nil"/>
              </w:rPr>
              <w:t>1</w:t>
            </w:r>
          </w:p>
        </w:tc>
        <w:tc>
          <w:tcPr>
            <w:tcW w:w="37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jc w:val="center"/>
              <w:rPr>
                <w:sz w:val="18"/>
                <w:szCs w:val="18"/>
                <w:bdr w:val="nil"/>
              </w:rPr>
            </w:pPr>
            <w:r w:rsidRPr="00AD6858">
              <w:rPr>
                <w:rFonts w:ascii="Calibri" w:hAnsi="Calibri" w:cs="Calibri"/>
                <w:sz w:val="18"/>
                <w:szCs w:val="18"/>
                <w:bdr w:val="nil"/>
              </w:rPr>
              <w:t>0+1</w:t>
            </w:r>
          </w:p>
        </w:tc>
        <w:tc>
          <w:tcPr>
            <w:tcW w:w="446"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D6858" w:rsidRPr="00AD6858" w:rsidRDefault="00AD6858" w:rsidP="00AD6858">
            <w:pPr>
              <w:shd w:val="clear" w:color="auto" w:fill="DEEAF6"/>
              <w:jc w:val="center"/>
              <w:rPr>
                <w:sz w:val="18"/>
                <w:szCs w:val="18"/>
                <w:bdr w:val="nil"/>
              </w:rPr>
            </w:pPr>
            <w:r w:rsidRPr="00AD6858">
              <w:rPr>
                <w:rFonts w:ascii="Calibri" w:hAnsi="Calibri" w:cs="Calibri"/>
                <w:b/>
                <w:bCs/>
                <w:sz w:val="18"/>
                <w:szCs w:val="18"/>
                <w:bdr w:val="nil"/>
              </w:rPr>
              <w:t>3+1</w:t>
            </w:r>
          </w:p>
        </w:tc>
      </w:tr>
      <w:tr w:rsidR="00AD6858" w:rsidRPr="00AD6858" w:rsidTr="001C2203">
        <w:tc>
          <w:tcPr>
            <w:tcW w:w="671"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jc w:val="left"/>
              <w:rPr>
                <w:sz w:val="18"/>
                <w:szCs w:val="18"/>
                <w:bdr w:val="nil"/>
              </w:rPr>
            </w:pPr>
            <w:r w:rsidRPr="00AD6858">
              <w:rPr>
                <w:rFonts w:ascii="Calibri" w:hAnsi="Calibri" w:cs="Calibri"/>
                <w:b/>
                <w:bCs/>
                <w:sz w:val="18"/>
                <w:szCs w:val="18"/>
                <w:bdr w:val="nil"/>
              </w:rPr>
              <w:t>Člověk a příroda</w:t>
            </w:r>
          </w:p>
        </w:tc>
        <w:tc>
          <w:tcPr>
            <w:tcW w:w="59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jc w:val="left"/>
              <w:rPr>
                <w:sz w:val="18"/>
                <w:szCs w:val="18"/>
                <w:bdr w:val="nil"/>
              </w:rPr>
            </w:pPr>
            <w:r w:rsidRPr="00AD6858">
              <w:rPr>
                <w:rFonts w:ascii="Calibri" w:hAnsi="Calibri" w:cs="Calibri"/>
                <w:sz w:val="18"/>
                <w:szCs w:val="18"/>
                <w:bdr w:val="nil"/>
              </w:rPr>
              <w:t>Fyzika</w:t>
            </w:r>
          </w:p>
        </w:tc>
        <w:tc>
          <w:tcPr>
            <w:tcW w:w="27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rPr>
                <w:sz w:val="18"/>
                <w:szCs w:val="18"/>
              </w:rPr>
            </w:pPr>
          </w:p>
        </w:tc>
        <w:tc>
          <w:tcPr>
            <w:tcW w:w="31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jc w:val="center"/>
              <w:rPr>
                <w:sz w:val="18"/>
                <w:szCs w:val="18"/>
                <w:bdr w:val="nil"/>
              </w:rPr>
            </w:pPr>
            <w:r w:rsidRPr="00AD6858">
              <w:rPr>
                <w:rFonts w:ascii="Calibri" w:hAnsi="Calibri" w:cs="Calibri"/>
                <w:sz w:val="18"/>
                <w:szCs w:val="18"/>
                <w:bdr w:val="nil"/>
              </w:rPr>
              <w:t> </w:t>
            </w:r>
          </w:p>
        </w:tc>
        <w:tc>
          <w:tcPr>
            <w:tcW w:w="31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rPr>
                <w:sz w:val="18"/>
                <w:szCs w:val="18"/>
              </w:rPr>
            </w:pPr>
          </w:p>
        </w:tc>
        <w:tc>
          <w:tcPr>
            <w:tcW w:w="31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jc w:val="center"/>
              <w:rPr>
                <w:sz w:val="18"/>
                <w:szCs w:val="18"/>
                <w:bdr w:val="nil"/>
              </w:rPr>
            </w:pPr>
            <w:r w:rsidRPr="00AD6858">
              <w:rPr>
                <w:rFonts w:ascii="Calibri" w:hAnsi="Calibri" w:cs="Calibri"/>
                <w:sz w:val="18"/>
                <w:szCs w:val="18"/>
                <w:bdr w:val="nil"/>
              </w:rPr>
              <w:t> </w:t>
            </w:r>
          </w:p>
        </w:tc>
        <w:tc>
          <w:tcPr>
            <w:tcW w:w="31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rPr>
                <w:sz w:val="18"/>
                <w:szCs w:val="18"/>
              </w:rPr>
            </w:pPr>
          </w:p>
        </w:tc>
        <w:tc>
          <w:tcPr>
            <w:tcW w:w="367"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D6858" w:rsidRPr="00AD6858" w:rsidRDefault="00AD6858" w:rsidP="00AD6858">
            <w:pPr>
              <w:shd w:val="clear" w:color="auto" w:fill="DEEAF6"/>
              <w:jc w:val="center"/>
              <w:rPr>
                <w:sz w:val="18"/>
                <w:szCs w:val="18"/>
                <w:bdr w:val="nil"/>
              </w:rPr>
            </w:pPr>
            <w:r w:rsidRPr="00AD6858">
              <w:rPr>
                <w:rFonts w:ascii="Calibri" w:hAnsi="Calibri" w:cs="Calibri"/>
                <w:sz w:val="18"/>
                <w:szCs w:val="18"/>
                <w:bdr w:val="nil"/>
              </w:rPr>
              <w:t> </w:t>
            </w:r>
          </w:p>
        </w:tc>
        <w:tc>
          <w:tcPr>
            <w:tcW w:w="31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jc w:val="center"/>
              <w:rPr>
                <w:sz w:val="18"/>
                <w:szCs w:val="18"/>
                <w:bdr w:val="nil"/>
              </w:rPr>
            </w:pPr>
            <w:r w:rsidRPr="00AD6858">
              <w:rPr>
                <w:rFonts w:ascii="Calibri" w:hAnsi="Calibri" w:cs="Calibri"/>
                <w:sz w:val="18"/>
                <w:szCs w:val="18"/>
                <w:bdr w:val="nil"/>
              </w:rPr>
              <w:t>2</w:t>
            </w:r>
          </w:p>
        </w:tc>
        <w:tc>
          <w:tcPr>
            <w:tcW w:w="31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jc w:val="center"/>
              <w:rPr>
                <w:sz w:val="18"/>
                <w:szCs w:val="18"/>
                <w:bdr w:val="nil"/>
              </w:rPr>
            </w:pPr>
            <w:r w:rsidRPr="00AD6858">
              <w:rPr>
                <w:rFonts w:ascii="Calibri" w:hAnsi="Calibri" w:cs="Calibri"/>
                <w:sz w:val="18"/>
                <w:szCs w:val="18"/>
                <w:bdr w:val="nil"/>
              </w:rPr>
              <w:t>2</w:t>
            </w:r>
          </w:p>
        </w:tc>
        <w:tc>
          <w:tcPr>
            <w:tcW w:w="38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jc w:val="center"/>
              <w:rPr>
                <w:sz w:val="18"/>
                <w:szCs w:val="18"/>
                <w:bdr w:val="nil"/>
              </w:rPr>
            </w:pPr>
            <w:r w:rsidRPr="00AD6858">
              <w:rPr>
                <w:rFonts w:ascii="Calibri" w:hAnsi="Calibri" w:cs="Calibri"/>
                <w:sz w:val="18"/>
                <w:szCs w:val="18"/>
                <w:bdr w:val="nil"/>
              </w:rPr>
              <w:t>1</w:t>
            </w:r>
          </w:p>
        </w:tc>
        <w:tc>
          <w:tcPr>
            <w:tcW w:w="37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jc w:val="center"/>
              <w:rPr>
                <w:sz w:val="18"/>
                <w:szCs w:val="18"/>
                <w:bdr w:val="nil"/>
              </w:rPr>
            </w:pPr>
            <w:r w:rsidRPr="00AD6858">
              <w:rPr>
                <w:rFonts w:ascii="Calibri" w:hAnsi="Calibri" w:cs="Calibri"/>
                <w:sz w:val="18"/>
                <w:szCs w:val="18"/>
                <w:bdr w:val="nil"/>
              </w:rPr>
              <w:t>2</w:t>
            </w:r>
          </w:p>
        </w:tc>
        <w:tc>
          <w:tcPr>
            <w:tcW w:w="446"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D6858" w:rsidRPr="00AD6858" w:rsidRDefault="00AD6858" w:rsidP="00AD6858">
            <w:pPr>
              <w:shd w:val="clear" w:color="auto" w:fill="DEEAF6"/>
              <w:jc w:val="center"/>
              <w:rPr>
                <w:sz w:val="18"/>
                <w:szCs w:val="18"/>
                <w:bdr w:val="nil"/>
              </w:rPr>
            </w:pPr>
            <w:r w:rsidRPr="00AD6858">
              <w:rPr>
                <w:rFonts w:ascii="Calibri" w:hAnsi="Calibri" w:cs="Calibri"/>
                <w:b/>
                <w:bCs/>
                <w:sz w:val="18"/>
                <w:szCs w:val="18"/>
                <w:bdr w:val="nil"/>
              </w:rPr>
              <w:t>7</w:t>
            </w:r>
          </w:p>
        </w:tc>
      </w:tr>
      <w:tr w:rsidR="00AD6858" w:rsidRPr="00AD6858" w:rsidTr="001C2203">
        <w:tc>
          <w:tcPr>
            <w:tcW w:w="671" w:type="pct"/>
            <w:vMerge/>
            <w:tcBorders>
              <w:top w:val="inset" w:sz="6" w:space="0" w:color="808080"/>
              <w:left w:val="inset" w:sz="6" w:space="0" w:color="808080"/>
              <w:bottom w:val="inset" w:sz="6" w:space="0" w:color="808080"/>
              <w:right w:val="inset" w:sz="6" w:space="0" w:color="808080"/>
            </w:tcBorders>
          </w:tcPr>
          <w:p w:rsidR="00AD6858" w:rsidRPr="00AD6858" w:rsidRDefault="00AD6858" w:rsidP="00AD6858">
            <w:pPr>
              <w:rPr>
                <w:sz w:val="18"/>
                <w:szCs w:val="18"/>
              </w:rPr>
            </w:pPr>
          </w:p>
        </w:tc>
        <w:tc>
          <w:tcPr>
            <w:tcW w:w="59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jc w:val="left"/>
              <w:rPr>
                <w:sz w:val="18"/>
                <w:szCs w:val="18"/>
                <w:bdr w:val="nil"/>
              </w:rPr>
            </w:pPr>
            <w:r w:rsidRPr="00AD6858">
              <w:rPr>
                <w:rFonts w:ascii="Calibri" w:hAnsi="Calibri" w:cs="Calibri"/>
                <w:sz w:val="18"/>
                <w:szCs w:val="18"/>
                <w:bdr w:val="nil"/>
              </w:rPr>
              <w:t>Chemie</w:t>
            </w:r>
          </w:p>
        </w:tc>
        <w:tc>
          <w:tcPr>
            <w:tcW w:w="27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rPr>
                <w:sz w:val="18"/>
                <w:szCs w:val="18"/>
              </w:rPr>
            </w:pPr>
          </w:p>
        </w:tc>
        <w:tc>
          <w:tcPr>
            <w:tcW w:w="31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jc w:val="center"/>
              <w:rPr>
                <w:sz w:val="18"/>
                <w:szCs w:val="18"/>
                <w:bdr w:val="nil"/>
              </w:rPr>
            </w:pPr>
            <w:r w:rsidRPr="00AD6858">
              <w:rPr>
                <w:rFonts w:ascii="Calibri" w:hAnsi="Calibri" w:cs="Calibri"/>
                <w:sz w:val="18"/>
                <w:szCs w:val="18"/>
                <w:bdr w:val="nil"/>
              </w:rPr>
              <w:t> </w:t>
            </w:r>
          </w:p>
        </w:tc>
        <w:tc>
          <w:tcPr>
            <w:tcW w:w="31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rPr>
                <w:sz w:val="18"/>
                <w:szCs w:val="18"/>
              </w:rPr>
            </w:pPr>
          </w:p>
        </w:tc>
        <w:tc>
          <w:tcPr>
            <w:tcW w:w="31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jc w:val="center"/>
              <w:rPr>
                <w:sz w:val="18"/>
                <w:szCs w:val="18"/>
                <w:bdr w:val="nil"/>
              </w:rPr>
            </w:pPr>
            <w:r w:rsidRPr="00AD6858">
              <w:rPr>
                <w:rFonts w:ascii="Calibri" w:hAnsi="Calibri" w:cs="Calibri"/>
                <w:sz w:val="18"/>
                <w:szCs w:val="18"/>
                <w:bdr w:val="nil"/>
              </w:rPr>
              <w:t> </w:t>
            </w:r>
          </w:p>
        </w:tc>
        <w:tc>
          <w:tcPr>
            <w:tcW w:w="31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rPr>
                <w:sz w:val="18"/>
                <w:szCs w:val="18"/>
              </w:rPr>
            </w:pPr>
          </w:p>
        </w:tc>
        <w:tc>
          <w:tcPr>
            <w:tcW w:w="367"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D6858" w:rsidRPr="00AD6858" w:rsidRDefault="00AD6858" w:rsidP="00AD6858">
            <w:pPr>
              <w:shd w:val="clear" w:color="auto" w:fill="DEEAF6"/>
              <w:jc w:val="center"/>
              <w:rPr>
                <w:sz w:val="18"/>
                <w:szCs w:val="18"/>
                <w:bdr w:val="nil"/>
              </w:rPr>
            </w:pPr>
            <w:r w:rsidRPr="00AD6858">
              <w:rPr>
                <w:rFonts w:ascii="Calibri" w:hAnsi="Calibri" w:cs="Calibri"/>
                <w:sz w:val="18"/>
                <w:szCs w:val="18"/>
                <w:bdr w:val="nil"/>
              </w:rPr>
              <w:t> </w:t>
            </w:r>
          </w:p>
        </w:tc>
        <w:tc>
          <w:tcPr>
            <w:tcW w:w="31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rPr>
                <w:sz w:val="18"/>
                <w:szCs w:val="18"/>
              </w:rPr>
            </w:pPr>
          </w:p>
        </w:tc>
        <w:tc>
          <w:tcPr>
            <w:tcW w:w="31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jc w:val="center"/>
              <w:rPr>
                <w:sz w:val="18"/>
                <w:szCs w:val="18"/>
                <w:bdr w:val="nil"/>
              </w:rPr>
            </w:pPr>
            <w:r w:rsidRPr="00AD6858">
              <w:rPr>
                <w:rFonts w:ascii="Calibri" w:hAnsi="Calibri" w:cs="Calibri"/>
                <w:sz w:val="18"/>
                <w:szCs w:val="18"/>
                <w:bdr w:val="nil"/>
              </w:rPr>
              <w:t> </w:t>
            </w:r>
          </w:p>
        </w:tc>
        <w:tc>
          <w:tcPr>
            <w:tcW w:w="38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jc w:val="center"/>
              <w:rPr>
                <w:sz w:val="18"/>
                <w:szCs w:val="18"/>
                <w:bdr w:val="nil"/>
              </w:rPr>
            </w:pPr>
            <w:r w:rsidRPr="00AD6858">
              <w:rPr>
                <w:rFonts w:ascii="Calibri" w:hAnsi="Calibri" w:cs="Calibri"/>
                <w:sz w:val="18"/>
                <w:szCs w:val="18"/>
                <w:bdr w:val="nil"/>
              </w:rPr>
              <w:t>1+1</w:t>
            </w:r>
          </w:p>
        </w:tc>
        <w:tc>
          <w:tcPr>
            <w:tcW w:w="37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jc w:val="center"/>
              <w:rPr>
                <w:sz w:val="18"/>
                <w:szCs w:val="18"/>
                <w:bdr w:val="nil"/>
              </w:rPr>
            </w:pPr>
            <w:r w:rsidRPr="00AD6858">
              <w:rPr>
                <w:rFonts w:ascii="Calibri" w:hAnsi="Calibri" w:cs="Calibri"/>
                <w:sz w:val="18"/>
                <w:szCs w:val="18"/>
                <w:bdr w:val="nil"/>
              </w:rPr>
              <w:t>1</w:t>
            </w:r>
          </w:p>
        </w:tc>
        <w:tc>
          <w:tcPr>
            <w:tcW w:w="446"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D6858" w:rsidRPr="00AD6858" w:rsidRDefault="00AD6858" w:rsidP="00AD6858">
            <w:pPr>
              <w:shd w:val="clear" w:color="auto" w:fill="DEEAF6"/>
              <w:jc w:val="center"/>
              <w:rPr>
                <w:sz w:val="18"/>
                <w:szCs w:val="18"/>
                <w:bdr w:val="nil"/>
              </w:rPr>
            </w:pPr>
            <w:r w:rsidRPr="00AD6858">
              <w:rPr>
                <w:rFonts w:ascii="Calibri" w:hAnsi="Calibri" w:cs="Calibri"/>
                <w:b/>
                <w:bCs/>
                <w:sz w:val="18"/>
                <w:szCs w:val="18"/>
                <w:bdr w:val="nil"/>
              </w:rPr>
              <w:t>2+1</w:t>
            </w:r>
          </w:p>
        </w:tc>
      </w:tr>
      <w:tr w:rsidR="00AD6858" w:rsidRPr="00AD6858" w:rsidTr="001C2203">
        <w:tc>
          <w:tcPr>
            <w:tcW w:w="671" w:type="pct"/>
            <w:vMerge/>
            <w:tcBorders>
              <w:top w:val="inset" w:sz="6" w:space="0" w:color="808080"/>
              <w:left w:val="inset" w:sz="6" w:space="0" w:color="808080"/>
              <w:bottom w:val="inset" w:sz="6" w:space="0" w:color="808080"/>
              <w:right w:val="inset" w:sz="6" w:space="0" w:color="808080"/>
            </w:tcBorders>
          </w:tcPr>
          <w:p w:rsidR="00AD6858" w:rsidRPr="00AD6858" w:rsidRDefault="00AD6858" w:rsidP="00AD6858">
            <w:pPr>
              <w:rPr>
                <w:sz w:val="18"/>
                <w:szCs w:val="18"/>
              </w:rPr>
            </w:pPr>
          </w:p>
        </w:tc>
        <w:tc>
          <w:tcPr>
            <w:tcW w:w="59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jc w:val="left"/>
              <w:rPr>
                <w:sz w:val="18"/>
                <w:szCs w:val="18"/>
                <w:bdr w:val="nil"/>
              </w:rPr>
            </w:pPr>
            <w:r w:rsidRPr="00AD6858">
              <w:rPr>
                <w:rFonts w:ascii="Calibri" w:hAnsi="Calibri" w:cs="Calibri"/>
                <w:sz w:val="18"/>
                <w:szCs w:val="18"/>
                <w:bdr w:val="nil"/>
              </w:rPr>
              <w:t>Přírodopis</w:t>
            </w:r>
          </w:p>
        </w:tc>
        <w:tc>
          <w:tcPr>
            <w:tcW w:w="27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rPr>
                <w:sz w:val="18"/>
                <w:szCs w:val="18"/>
              </w:rPr>
            </w:pPr>
          </w:p>
        </w:tc>
        <w:tc>
          <w:tcPr>
            <w:tcW w:w="31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jc w:val="center"/>
              <w:rPr>
                <w:sz w:val="18"/>
                <w:szCs w:val="18"/>
                <w:bdr w:val="nil"/>
              </w:rPr>
            </w:pPr>
            <w:r w:rsidRPr="00AD6858">
              <w:rPr>
                <w:rFonts w:ascii="Calibri" w:hAnsi="Calibri" w:cs="Calibri"/>
                <w:sz w:val="18"/>
                <w:szCs w:val="18"/>
                <w:bdr w:val="nil"/>
              </w:rPr>
              <w:t> </w:t>
            </w:r>
          </w:p>
        </w:tc>
        <w:tc>
          <w:tcPr>
            <w:tcW w:w="31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rPr>
                <w:sz w:val="18"/>
                <w:szCs w:val="18"/>
              </w:rPr>
            </w:pPr>
          </w:p>
        </w:tc>
        <w:tc>
          <w:tcPr>
            <w:tcW w:w="31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jc w:val="center"/>
              <w:rPr>
                <w:sz w:val="18"/>
                <w:szCs w:val="18"/>
                <w:bdr w:val="nil"/>
              </w:rPr>
            </w:pPr>
            <w:r w:rsidRPr="00AD6858">
              <w:rPr>
                <w:rFonts w:ascii="Calibri" w:hAnsi="Calibri" w:cs="Calibri"/>
                <w:sz w:val="18"/>
                <w:szCs w:val="18"/>
                <w:bdr w:val="nil"/>
              </w:rPr>
              <w:t> </w:t>
            </w:r>
          </w:p>
        </w:tc>
        <w:tc>
          <w:tcPr>
            <w:tcW w:w="31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rPr>
                <w:sz w:val="18"/>
                <w:szCs w:val="18"/>
              </w:rPr>
            </w:pPr>
          </w:p>
        </w:tc>
        <w:tc>
          <w:tcPr>
            <w:tcW w:w="367"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D6858" w:rsidRPr="00AD6858" w:rsidRDefault="00AD6858" w:rsidP="00AD6858">
            <w:pPr>
              <w:shd w:val="clear" w:color="auto" w:fill="DEEAF6"/>
              <w:jc w:val="center"/>
              <w:rPr>
                <w:sz w:val="18"/>
                <w:szCs w:val="18"/>
                <w:bdr w:val="nil"/>
              </w:rPr>
            </w:pPr>
            <w:r w:rsidRPr="00AD6858">
              <w:rPr>
                <w:rFonts w:ascii="Calibri" w:hAnsi="Calibri" w:cs="Calibri"/>
                <w:sz w:val="18"/>
                <w:szCs w:val="18"/>
                <w:bdr w:val="nil"/>
              </w:rPr>
              <w:t> </w:t>
            </w:r>
          </w:p>
        </w:tc>
        <w:tc>
          <w:tcPr>
            <w:tcW w:w="31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jc w:val="center"/>
              <w:rPr>
                <w:sz w:val="18"/>
                <w:szCs w:val="18"/>
                <w:bdr w:val="nil"/>
              </w:rPr>
            </w:pPr>
            <w:r w:rsidRPr="00AD6858">
              <w:rPr>
                <w:rFonts w:ascii="Calibri" w:hAnsi="Calibri" w:cs="Calibri"/>
                <w:sz w:val="18"/>
                <w:szCs w:val="18"/>
                <w:bdr w:val="nil"/>
              </w:rPr>
              <w:t>1+1</w:t>
            </w:r>
          </w:p>
        </w:tc>
        <w:tc>
          <w:tcPr>
            <w:tcW w:w="31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jc w:val="center"/>
              <w:rPr>
                <w:sz w:val="18"/>
                <w:szCs w:val="18"/>
                <w:bdr w:val="nil"/>
              </w:rPr>
            </w:pPr>
            <w:r w:rsidRPr="00AD6858">
              <w:rPr>
                <w:rFonts w:ascii="Calibri" w:hAnsi="Calibri" w:cs="Calibri"/>
                <w:sz w:val="18"/>
                <w:szCs w:val="18"/>
                <w:bdr w:val="nil"/>
              </w:rPr>
              <w:t>2</w:t>
            </w:r>
          </w:p>
        </w:tc>
        <w:tc>
          <w:tcPr>
            <w:tcW w:w="38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jc w:val="center"/>
              <w:rPr>
                <w:sz w:val="18"/>
                <w:szCs w:val="18"/>
                <w:bdr w:val="nil"/>
              </w:rPr>
            </w:pPr>
            <w:r w:rsidRPr="00AD6858">
              <w:rPr>
                <w:rFonts w:ascii="Calibri" w:hAnsi="Calibri" w:cs="Calibri"/>
                <w:sz w:val="18"/>
                <w:szCs w:val="18"/>
                <w:bdr w:val="nil"/>
              </w:rPr>
              <w:t>2</w:t>
            </w:r>
          </w:p>
        </w:tc>
        <w:tc>
          <w:tcPr>
            <w:tcW w:w="37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jc w:val="center"/>
              <w:rPr>
                <w:sz w:val="18"/>
                <w:szCs w:val="18"/>
                <w:bdr w:val="nil"/>
              </w:rPr>
            </w:pPr>
            <w:r w:rsidRPr="00AD6858">
              <w:rPr>
                <w:rFonts w:ascii="Calibri" w:hAnsi="Calibri" w:cs="Calibri"/>
                <w:sz w:val="18"/>
                <w:szCs w:val="18"/>
                <w:bdr w:val="nil"/>
              </w:rPr>
              <w:t>2</w:t>
            </w:r>
          </w:p>
        </w:tc>
        <w:tc>
          <w:tcPr>
            <w:tcW w:w="446"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D6858" w:rsidRPr="00AD6858" w:rsidRDefault="00AD6858" w:rsidP="00AD6858">
            <w:pPr>
              <w:shd w:val="clear" w:color="auto" w:fill="DEEAF6"/>
              <w:jc w:val="center"/>
              <w:rPr>
                <w:sz w:val="18"/>
                <w:szCs w:val="18"/>
                <w:bdr w:val="nil"/>
              </w:rPr>
            </w:pPr>
            <w:r w:rsidRPr="00AD6858">
              <w:rPr>
                <w:rFonts w:ascii="Calibri" w:hAnsi="Calibri" w:cs="Calibri"/>
                <w:b/>
                <w:bCs/>
                <w:sz w:val="18"/>
                <w:szCs w:val="18"/>
                <w:bdr w:val="nil"/>
              </w:rPr>
              <w:t>7+1</w:t>
            </w:r>
          </w:p>
        </w:tc>
      </w:tr>
      <w:tr w:rsidR="00AD6858" w:rsidRPr="00AD6858" w:rsidTr="001C2203">
        <w:tc>
          <w:tcPr>
            <w:tcW w:w="671" w:type="pct"/>
            <w:vMerge/>
            <w:tcBorders>
              <w:top w:val="inset" w:sz="6" w:space="0" w:color="808080"/>
              <w:left w:val="inset" w:sz="6" w:space="0" w:color="808080"/>
              <w:bottom w:val="inset" w:sz="6" w:space="0" w:color="808080"/>
              <w:right w:val="inset" w:sz="6" w:space="0" w:color="808080"/>
            </w:tcBorders>
          </w:tcPr>
          <w:p w:rsidR="00AD6858" w:rsidRPr="00AD6858" w:rsidRDefault="00AD6858" w:rsidP="00AD6858">
            <w:pPr>
              <w:rPr>
                <w:sz w:val="18"/>
                <w:szCs w:val="18"/>
              </w:rPr>
            </w:pPr>
          </w:p>
        </w:tc>
        <w:tc>
          <w:tcPr>
            <w:tcW w:w="59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jc w:val="left"/>
              <w:rPr>
                <w:sz w:val="18"/>
                <w:szCs w:val="18"/>
                <w:bdr w:val="nil"/>
              </w:rPr>
            </w:pPr>
            <w:r w:rsidRPr="00AD6858">
              <w:rPr>
                <w:rFonts w:ascii="Calibri" w:hAnsi="Calibri" w:cs="Calibri"/>
                <w:sz w:val="18"/>
                <w:szCs w:val="18"/>
                <w:bdr w:val="nil"/>
              </w:rPr>
              <w:t>Zeměpis</w:t>
            </w:r>
          </w:p>
        </w:tc>
        <w:tc>
          <w:tcPr>
            <w:tcW w:w="27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rPr>
                <w:sz w:val="18"/>
                <w:szCs w:val="18"/>
              </w:rPr>
            </w:pPr>
          </w:p>
        </w:tc>
        <w:tc>
          <w:tcPr>
            <w:tcW w:w="31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jc w:val="center"/>
              <w:rPr>
                <w:sz w:val="18"/>
                <w:szCs w:val="18"/>
                <w:bdr w:val="nil"/>
              </w:rPr>
            </w:pPr>
            <w:r w:rsidRPr="00AD6858">
              <w:rPr>
                <w:rFonts w:ascii="Calibri" w:hAnsi="Calibri" w:cs="Calibri"/>
                <w:sz w:val="18"/>
                <w:szCs w:val="18"/>
                <w:bdr w:val="nil"/>
              </w:rPr>
              <w:t> </w:t>
            </w:r>
          </w:p>
        </w:tc>
        <w:tc>
          <w:tcPr>
            <w:tcW w:w="31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rPr>
                <w:sz w:val="18"/>
                <w:szCs w:val="18"/>
              </w:rPr>
            </w:pPr>
          </w:p>
        </w:tc>
        <w:tc>
          <w:tcPr>
            <w:tcW w:w="31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jc w:val="center"/>
              <w:rPr>
                <w:sz w:val="18"/>
                <w:szCs w:val="18"/>
                <w:bdr w:val="nil"/>
              </w:rPr>
            </w:pPr>
            <w:r w:rsidRPr="00AD6858">
              <w:rPr>
                <w:rFonts w:ascii="Calibri" w:hAnsi="Calibri" w:cs="Calibri"/>
                <w:sz w:val="18"/>
                <w:szCs w:val="18"/>
                <w:bdr w:val="nil"/>
              </w:rPr>
              <w:t> </w:t>
            </w:r>
          </w:p>
        </w:tc>
        <w:tc>
          <w:tcPr>
            <w:tcW w:w="31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rPr>
                <w:sz w:val="18"/>
                <w:szCs w:val="18"/>
              </w:rPr>
            </w:pPr>
          </w:p>
        </w:tc>
        <w:tc>
          <w:tcPr>
            <w:tcW w:w="367"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D6858" w:rsidRPr="00AD6858" w:rsidRDefault="00AD6858" w:rsidP="00AD6858">
            <w:pPr>
              <w:shd w:val="clear" w:color="auto" w:fill="DEEAF6"/>
              <w:jc w:val="center"/>
              <w:rPr>
                <w:sz w:val="18"/>
                <w:szCs w:val="18"/>
                <w:bdr w:val="nil"/>
              </w:rPr>
            </w:pPr>
            <w:r w:rsidRPr="00AD6858">
              <w:rPr>
                <w:rFonts w:ascii="Calibri" w:hAnsi="Calibri" w:cs="Calibri"/>
                <w:sz w:val="18"/>
                <w:szCs w:val="18"/>
                <w:bdr w:val="nil"/>
              </w:rPr>
              <w:t> </w:t>
            </w:r>
          </w:p>
        </w:tc>
        <w:tc>
          <w:tcPr>
            <w:tcW w:w="31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jc w:val="center"/>
              <w:rPr>
                <w:sz w:val="18"/>
                <w:szCs w:val="18"/>
                <w:bdr w:val="nil"/>
              </w:rPr>
            </w:pPr>
            <w:r w:rsidRPr="00AD6858">
              <w:rPr>
                <w:rFonts w:ascii="Calibri" w:hAnsi="Calibri" w:cs="Calibri"/>
                <w:sz w:val="18"/>
                <w:szCs w:val="18"/>
                <w:bdr w:val="nil"/>
              </w:rPr>
              <w:t>1+1</w:t>
            </w:r>
          </w:p>
        </w:tc>
        <w:tc>
          <w:tcPr>
            <w:tcW w:w="31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jc w:val="center"/>
              <w:rPr>
                <w:sz w:val="18"/>
                <w:szCs w:val="18"/>
                <w:bdr w:val="nil"/>
              </w:rPr>
            </w:pPr>
            <w:r w:rsidRPr="00AD6858">
              <w:rPr>
                <w:rFonts w:ascii="Calibri" w:hAnsi="Calibri" w:cs="Calibri"/>
                <w:sz w:val="18"/>
                <w:szCs w:val="18"/>
                <w:bdr w:val="nil"/>
              </w:rPr>
              <w:t>1+1</w:t>
            </w:r>
          </w:p>
        </w:tc>
        <w:tc>
          <w:tcPr>
            <w:tcW w:w="38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jc w:val="center"/>
              <w:rPr>
                <w:sz w:val="18"/>
                <w:szCs w:val="18"/>
                <w:bdr w:val="nil"/>
              </w:rPr>
            </w:pPr>
            <w:r w:rsidRPr="00AD6858">
              <w:rPr>
                <w:rFonts w:ascii="Calibri" w:hAnsi="Calibri" w:cs="Calibri"/>
                <w:sz w:val="18"/>
                <w:szCs w:val="18"/>
                <w:bdr w:val="nil"/>
              </w:rPr>
              <w:t>1+1</w:t>
            </w:r>
          </w:p>
        </w:tc>
        <w:tc>
          <w:tcPr>
            <w:tcW w:w="37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jc w:val="center"/>
              <w:rPr>
                <w:sz w:val="18"/>
                <w:szCs w:val="18"/>
                <w:bdr w:val="nil"/>
              </w:rPr>
            </w:pPr>
            <w:r w:rsidRPr="00AD6858">
              <w:rPr>
                <w:rFonts w:ascii="Calibri" w:hAnsi="Calibri" w:cs="Calibri"/>
                <w:sz w:val="18"/>
                <w:szCs w:val="18"/>
                <w:bdr w:val="nil"/>
              </w:rPr>
              <w:t>2</w:t>
            </w:r>
          </w:p>
        </w:tc>
        <w:tc>
          <w:tcPr>
            <w:tcW w:w="446"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D6858" w:rsidRPr="00AD6858" w:rsidRDefault="00AD6858" w:rsidP="00AD6858">
            <w:pPr>
              <w:shd w:val="clear" w:color="auto" w:fill="DEEAF6"/>
              <w:jc w:val="center"/>
              <w:rPr>
                <w:sz w:val="18"/>
                <w:szCs w:val="18"/>
                <w:bdr w:val="nil"/>
              </w:rPr>
            </w:pPr>
            <w:r w:rsidRPr="00AD6858">
              <w:rPr>
                <w:rFonts w:ascii="Calibri" w:hAnsi="Calibri" w:cs="Calibri"/>
                <w:b/>
                <w:bCs/>
                <w:sz w:val="18"/>
                <w:szCs w:val="18"/>
                <w:bdr w:val="nil"/>
              </w:rPr>
              <w:t>5+3</w:t>
            </w:r>
          </w:p>
        </w:tc>
      </w:tr>
      <w:tr w:rsidR="00AD6858" w:rsidRPr="00AD6858" w:rsidTr="001C2203">
        <w:tc>
          <w:tcPr>
            <w:tcW w:w="671"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jc w:val="left"/>
              <w:rPr>
                <w:sz w:val="18"/>
                <w:szCs w:val="18"/>
                <w:bdr w:val="nil"/>
              </w:rPr>
            </w:pPr>
            <w:r w:rsidRPr="00AD6858">
              <w:rPr>
                <w:rFonts w:ascii="Calibri" w:hAnsi="Calibri" w:cs="Calibri"/>
                <w:b/>
                <w:bCs/>
                <w:sz w:val="18"/>
                <w:szCs w:val="18"/>
                <w:bdr w:val="nil"/>
              </w:rPr>
              <w:t>Umění a kultura</w:t>
            </w:r>
          </w:p>
        </w:tc>
        <w:tc>
          <w:tcPr>
            <w:tcW w:w="59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jc w:val="left"/>
              <w:rPr>
                <w:sz w:val="18"/>
                <w:szCs w:val="18"/>
                <w:bdr w:val="nil"/>
              </w:rPr>
            </w:pPr>
            <w:r w:rsidRPr="00AD6858">
              <w:rPr>
                <w:rFonts w:ascii="Calibri" w:hAnsi="Calibri" w:cs="Calibri"/>
                <w:sz w:val="18"/>
                <w:szCs w:val="18"/>
                <w:bdr w:val="nil"/>
              </w:rPr>
              <w:t>Hudební výchova</w:t>
            </w:r>
          </w:p>
        </w:tc>
        <w:tc>
          <w:tcPr>
            <w:tcW w:w="27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jc w:val="center"/>
              <w:rPr>
                <w:sz w:val="18"/>
                <w:szCs w:val="18"/>
                <w:bdr w:val="nil"/>
              </w:rPr>
            </w:pPr>
            <w:r w:rsidRPr="00AD6858">
              <w:rPr>
                <w:rFonts w:ascii="Calibri" w:hAnsi="Calibri" w:cs="Calibri"/>
                <w:sz w:val="18"/>
                <w:szCs w:val="18"/>
                <w:bdr w:val="nil"/>
              </w:rPr>
              <w:t>1</w:t>
            </w:r>
          </w:p>
        </w:tc>
        <w:tc>
          <w:tcPr>
            <w:tcW w:w="31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jc w:val="center"/>
              <w:rPr>
                <w:sz w:val="18"/>
                <w:szCs w:val="18"/>
                <w:bdr w:val="nil"/>
              </w:rPr>
            </w:pPr>
            <w:r w:rsidRPr="00AD6858">
              <w:rPr>
                <w:rFonts w:ascii="Calibri" w:hAnsi="Calibri" w:cs="Calibri"/>
                <w:sz w:val="18"/>
                <w:szCs w:val="18"/>
                <w:bdr w:val="nil"/>
              </w:rPr>
              <w:t>1</w:t>
            </w:r>
          </w:p>
        </w:tc>
        <w:tc>
          <w:tcPr>
            <w:tcW w:w="31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jc w:val="center"/>
              <w:rPr>
                <w:sz w:val="18"/>
                <w:szCs w:val="18"/>
                <w:bdr w:val="nil"/>
              </w:rPr>
            </w:pPr>
            <w:r w:rsidRPr="00AD6858">
              <w:rPr>
                <w:rFonts w:ascii="Calibri" w:hAnsi="Calibri" w:cs="Calibri"/>
                <w:sz w:val="18"/>
                <w:szCs w:val="18"/>
                <w:bdr w:val="nil"/>
              </w:rPr>
              <w:t>1</w:t>
            </w:r>
          </w:p>
        </w:tc>
        <w:tc>
          <w:tcPr>
            <w:tcW w:w="31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jc w:val="center"/>
              <w:rPr>
                <w:sz w:val="18"/>
                <w:szCs w:val="18"/>
                <w:bdr w:val="nil"/>
              </w:rPr>
            </w:pPr>
            <w:r w:rsidRPr="00AD6858">
              <w:rPr>
                <w:rFonts w:ascii="Calibri" w:hAnsi="Calibri" w:cs="Calibri"/>
                <w:sz w:val="18"/>
                <w:szCs w:val="18"/>
                <w:bdr w:val="nil"/>
              </w:rPr>
              <w:t>1</w:t>
            </w:r>
          </w:p>
        </w:tc>
        <w:tc>
          <w:tcPr>
            <w:tcW w:w="31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jc w:val="center"/>
              <w:rPr>
                <w:sz w:val="18"/>
                <w:szCs w:val="18"/>
                <w:bdr w:val="nil"/>
              </w:rPr>
            </w:pPr>
            <w:r w:rsidRPr="00AD6858">
              <w:rPr>
                <w:rFonts w:ascii="Calibri" w:hAnsi="Calibri" w:cs="Calibri"/>
                <w:sz w:val="18"/>
                <w:szCs w:val="18"/>
                <w:bdr w:val="nil"/>
              </w:rPr>
              <w:t>1</w:t>
            </w:r>
          </w:p>
        </w:tc>
        <w:tc>
          <w:tcPr>
            <w:tcW w:w="367"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D6858" w:rsidRPr="00AD6858" w:rsidRDefault="00AD6858" w:rsidP="00AD6858">
            <w:pPr>
              <w:shd w:val="clear" w:color="auto" w:fill="DEEAF6"/>
              <w:jc w:val="center"/>
              <w:rPr>
                <w:sz w:val="18"/>
                <w:szCs w:val="18"/>
                <w:bdr w:val="nil"/>
              </w:rPr>
            </w:pPr>
            <w:r w:rsidRPr="00AD6858">
              <w:rPr>
                <w:rFonts w:ascii="Calibri" w:hAnsi="Calibri" w:cs="Calibri"/>
                <w:b/>
                <w:bCs/>
                <w:sz w:val="18"/>
                <w:szCs w:val="18"/>
                <w:bdr w:val="nil"/>
              </w:rPr>
              <w:t>5</w:t>
            </w:r>
          </w:p>
        </w:tc>
        <w:tc>
          <w:tcPr>
            <w:tcW w:w="31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jc w:val="center"/>
              <w:rPr>
                <w:sz w:val="18"/>
                <w:szCs w:val="18"/>
                <w:bdr w:val="nil"/>
              </w:rPr>
            </w:pPr>
            <w:r w:rsidRPr="00AD6858">
              <w:rPr>
                <w:rFonts w:ascii="Calibri" w:hAnsi="Calibri" w:cs="Calibri"/>
                <w:sz w:val="18"/>
                <w:szCs w:val="18"/>
                <w:bdr w:val="nil"/>
              </w:rPr>
              <w:t>1</w:t>
            </w:r>
          </w:p>
        </w:tc>
        <w:tc>
          <w:tcPr>
            <w:tcW w:w="31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jc w:val="center"/>
              <w:rPr>
                <w:sz w:val="18"/>
                <w:szCs w:val="18"/>
                <w:bdr w:val="nil"/>
              </w:rPr>
            </w:pPr>
            <w:r w:rsidRPr="00AD6858">
              <w:rPr>
                <w:rFonts w:ascii="Calibri" w:hAnsi="Calibri" w:cs="Calibri"/>
                <w:sz w:val="18"/>
                <w:szCs w:val="18"/>
                <w:bdr w:val="nil"/>
              </w:rPr>
              <w:t>1</w:t>
            </w:r>
          </w:p>
        </w:tc>
        <w:tc>
          <w:tcPr>
            <w:tcW w:w="38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jc w:val="center"/>
              <w:rPr>
                <w:sz w:val="18"/>
                <w:szCs w:val="18"/>
                <w:bdr w:val="nil"/>
              </w:rPr>
            </w:pPr>
            <w:r w:rsidRPr="00AD6858">
              <w:rPr>
                <w:rFonts w:ascii="Calibri" w:hAnsi="Calibri" w:cs="Calibri"/>
                <w:sz w:val="18"/>
                <w:szCs w:val="18"/>
                <w:bdr w:val="nil"/>
              </w:rPr>
              <w:t>1</w:t>
            </w:r>
          </w:p>
        </w:tc>
        <w:tc>
          <w:tcPr>
            <w:tcW w:w="37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jc w:val="center"/>
              <w:rPr>
                <w:sz w:val="18"/>
                <w:szCs w:val="18"/>
                <w:bdr w:val="nil"/>
              </w:rPr>
            </w:pPr>
            <w:r w:rsidRPr="00AD6858">
              <w:rPr>
                <w:rFonts w:ascii="Calibri" w:hAnsi="Calibri" w:cs="Calibri"/>
                <w:sz w:val="18"/>
                <w:szCs w:val="18"/>
                <w:bdr w:val="nil"/>
              </w:rPr>
              <w:t>1</w:t>
            </w:r>
          </w:p>
        </w:tc>
        <w:tc>
          <w:tcPr>
            <w:tcW w:w="446"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D6858" w:rsidRPr="00AD6858" w:rsidRDefault="00AD6858" w:rsidP="00AD6858">
            <w:pPr>
              <w:shd w:val="clear" w:color="auto" w:fill="DEEAF6"/>
              <w:jc w:val="center"/>
              <w:rPr>
                <w:sz w:val="18"/>
                <w:szCs w:val="18"/>
                <w:bdr w:val="nil"/>
              </w:rPr>
            </w:pPr>
            <w:r w:rsidRPr="00AD6858">
              <w:rPr>
                <w:rFonts w:ascii="Calibri" w:hAnsi="Calibri" w:cs="Calibri"/>
                <w:b/>
                <w:bCs/>
                <w:sz w:val="18"/>
                <w:szCs w:val="18"/>
                <w:bdr w:val="nil"/>
              </w:rPr>
              <w:t>4</w:t>
            </w:r>
          </w:p>
        </w:tc>
      </w:tr>
      <w:tr w:rsidR="00AD6858" w:rsidRPr="00AD6858" w:rsidTr="001C2203">
        <w:tc>
          <w:tcPr>
            <w:tcW w:w="671" w:type="pct"/>
            <w:vMerge/>
            <w:tcBorders>
              <w:top w:val="inset" w:sz="6" w:space="0" w:color="808080"/>
              <w:left w:val="inset" w:sz="6" w:space="0" w:color="808080"/>
              <w:bottom w:val="inset" w:sz="6" w:space="0" w:color="808080"/>
              <w:right w:val="inset" w:sz="6" w:space="0" w:color="808080"/>
            </w:tcBorders>
          </w:tcPr>
          <w:p w:rsidR="00AD6858" w:rsidRPr="00AD6858" w:rsidRDefault="00AD6858" w:rsidP="00AD6858">
            <w:pPr>
              <w:rPr>
                <w:sz w:val="18"/>
                <w:szCs w:val="18"/>
              </w:rPr>
            </w:pPr>
          </w:p>
        </w:tc>
        <w:tc>
          <w:tcPr>
            <w:tcW w:w="59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jc w:val="left"/>
              <w:rPr>
                <w:sz w:val="18"/>
                <w:szCs w:val="18"/>
                <w:bdr w:val="nil"/>
              </w:rPr>
            </w:pPr>
            <w:r w:rsidRPr="00AD6858">
              <w:rPr>
                <w:rFonts w:ascii="Calibri" w:hAnsi="Calibri" w:cs="Calibri"/>
                <w:sz w:val="18"/>
                <w:szCs w:val="18"/>
                <w:bdr w:val="nil"/>
              </w:rPr>
              <w:t>Výtvarná výchova</w:t>
            </w:r>
          </w:p>
        </w:tc>
        <w:tc>
          <w:tcPr>
            <w:tcW w:w="27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jc w:val="center"/>
              <w:rPr>
                <w:sz w:val="18"/>
                <w:szCs w:val="18"/>
                <w:bdr w:val="nil"/>
              </w:rPr>
            </w:pPr>
            <w:r w:rsidRPr="00AD6858">
              <w:rPr>
                <w:rFonts w:ascii="Calibri" w:hAnsi="Calibri" w:cs="Calibri"/>
                <w:sz w:val="18"/>
                <w:szCs w:val="18"/>
                <w:bdr w:val="nil"/>
              </w:rPr>
              <w:t>1</w:t>
            </w:r>
          </w:p>
        </w:tc>
        <w:tc>
          <w:tcPr>
            <w:tcW w:w="31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jc w:val="center"/>
              <w:rPr>
                <w:sz w:val="18"/>
                <w:szCs w:val="18"/>
                <w:bdr w:val="nil"/>
              </w:rPr>
            </w:pPr>
            <w:r w:rsidRPr="00AD6858">
              <w:rPr>
                <w:rFonts w:ascii="Calibri" w:hAnsi="Calibri" w:cs="Calibri"/>
                <w:sz w:val="18"/>
                <w:szCs w:val="18"/>
                <w:bdr w:val="nil"/>
              </w:rPr>
              <w:t>1</w:t>
            </w:r>
          </w:p>
        </w:tc>
        <w:tc>
          <w:tcPr>
            <w:tcW w:w="31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jc w:val="center"/>
              <w:rPr>
                <w:sz w:val="18"/>
                <w:szCs w:val="18"/>
                <w:bdr w:val="nil"/>
              </w:rPr>
            </w:pPr>
            <w:r w:rsidRPr="00AD6858">
              <w:rPr>
                <w:rFonts w:ascii="Calibri" w:hAnsi="Calibri" w:cs="Calibri"/>
                <w:sz w:val="18"/>
                <w:szCs w:val="18"/>
                <w:bdr w:val="nil"/>
              </w:rPr>
              <w:t>1</w:t>
            </w:r>
          </w:p>
        </w:tc>
        <w:tc>
          <w:tcPr>
            <w:tcW w:w="31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jc w:val="center"/>
              <w:rPr>
                <w:sz w:val="18"/>
                <w:szCs w:val="18"/>
                <w:bdr w:val="nil"/>
              </w:rPr>
            </w:pPr>
            <w:r w:rsidRPr="00AD6858">
              <w:rPr>
                <w:rFonts w:ascii="Calibri" w:hAnsi="Calibri" w:cs="Calibri"/>
                <w:sz w:val="18"/>
                <w:szCs w:val="18"/>
                <w:bdr w:val="nil"/>
              </w:rPr>
              <w:t>2</w:t>
            </w:r>
          </w:p>
        </w:tc>
        <w:tc>
          <w:tcPr>
            <w:tcW w:w="31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jc w:val="center"/>
              <w:rPr>
                <w:sz w:val="18"/>
                <w:szCs w:val="18"/>
                <w:bdr w:val="nil"/>
              </w:rPr>
            </w:pPr>
            <w:r w:rsidRPr="00AD6858">
              <w:rPr>
                <w:rFonts w:ascii="Calibri" w:hAnsi="Calibri" w:cs="Calibri"/>
                <w:sz w:val="18"/>
                <w:szCs w:val="18"/>
                <w:bdr w:val="nil"/>
              </w:rPr>
              <w:t>2</w:t>
            </w:r>
          </w:p>
        </w:tc>
        <w:tc>
          <w:tcPr>
            <w:tcW w:w="367"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D6858" w:rsidRPr="00AD6858" w:rsidRDefault="00AD6858" w:rsidP="00AD6858">
            <w:pPr>
              <w:shd w:val="clear" w:color="auto" w:fill="DEEAF6"/>
              <w:jc w:val="center"/>
              <w:rPr>
                <w:sz w:val="18"/>
                <w:szCs w:val="18"/>
                <w:bdr w:val="nil"/>
              </w:rPr>
            </w:pPr>
            <w:r w:rsidRPr="00AD6858">
              <w:rPr>
                <w:rFonts w:ascii="Calibri" w:hAnsi="Calibri" w:cs="Calibri"/>
                <w:b/>
                <w:bCs/>
                <w:sz w:val="18"/>
                <w:szCs w:val="18"/>
                <w:bdr w:val="nil"/>
              </w:rPr>
              <w:t>7</w:t>
            </w:r>
          </w:p>
        </w:tc>
        <w:tc>
          <w:tcPr>
            <w:tcW w:w="31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jc w:val="center"/>
              <w:rPr>
                <w:sz w:val="18"/>
                <w:szCs w:val="18"/>
                <w:bdr w:val="nil"/>
              </w:rPr>
            </w:pPr>
            <w:r w:rsidRPr="00AD6858">
              <w:rPr>
                <w:rFonts w:ascii="Calibri" w:hAnsi="Calibri" w:cs="Calibri"/>
                <w:sz w:val="18"/>
                <w:szCs w:val="18"/>
                <w:bdr w:val="nil"/>
              </w:rPr>
              <w:t>2</w:t>
            </w:r>
          </w:p>
        </w:tc>
        <w:tc>
          <w:tcPr>
            <w:tcW w:w="31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jc w:val="center"/>
              <w:rPr>
                <w:sz w:val="18"/>
                <w:szCs w:val="18"/>
                <w:bdr w:val="nil"/>
              </w:rPr>
            </w:pPr>
            <w:r w:rsidRPr="00AD6858">
              <w:rPr>
                <w:rFonts w:ascii="Calibri" w:hAnsi="Calibri" w:cs="Calibri"/>
                <w:sz w:val="18"/>
                <w:szCs w:val="18"/>
                <w:bdr w:val="nil"/>
              </w:rPr>
              <w:t>2</w:t>
            </w:r>
          </w:p>
        </w:tc>
        <w:tc>
          <w:tcPr>
            <w:tcW w:w="38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jc w:val="center"/>
              <w:rPr>
                <w:sz w:val="18"/>
                <w:szCs w:val="18"/>
                <w:bdr w:val="nil"/>
              </w:rPr>
            </w:pPr>
            <w:r w:rsidRPr="00AD6858">
              <w:rPr>
                <w:rFonts w:ascii="Calibri" w:hAnsi="Calibri" w:cs="Calibri"/>
                <w:sz w:val="18"/>
                <w:szCs w:val="18"/>
                <w:bdr w:val="nil"/>
              </w:rPr>
              <w:t>1</w:t>
            </w:r>
          </w:p>
        </w:tc>
        <w:tc>
          <w:tcPr>
            <w:tcW w:w="37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jc w:val="center"/>
              <w:rPr>
                <w:sz w:val="18"/>
                <w:szCs w:val="18"/>
                <w:bdr w:val="nil"/>
              </w:rPr>
            </w:pPr>
            <w:r w:rsidRPr="00AD6858">
              <w:rPr>
                <w:rFonts w:ascii="Calibri" w:hAnsi="Calibri" w:cs="Calibri"/>
                <w:sz w:val="18"/>
                <w:szCs w:val="18"/>
                <w:bdr w:val="nil"/>
              </w:rPr>
              <w:t>1</w:t>
            </w:r>
          </w:p>
        </w:tc>
        <w:tc>
          <w:tcPr>
            <w:tcW w:w="446"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D6858" w:rsidRPr="00AD6858" w:rsidRDefault="00AD6858" w:rsidP="00AD6858">
            <w:pPr>
              <w:shd w:val="clear" w:color="auto" w:fill="DEEAF6"/>
              <w:jc w:val="center"/>
              <w:rPr>
                <w:sz w:val="18"/>
                <w:szCs w:val="18"/>
                <w:bdr w:val="nil"/>
              </w:rPr>
            </w:pPr>
            <w:r w:rsidRPr="00AD6858">
              <w:rPr>
                <w:rFonts w:ascii="Calibri" w:hAnsi="Calibri" w:cs="Calibri"/>
                <w:b/>
                <w:bCs/>
                <w:sz w:val="18"/>
                <w:szCs w:val="18"/>
                <w:bdr w:val="nil"/>
              </w:rPr>
              <w:t>6</w:t>
            </w:r>
          </w:p>
        </w:tc>
      </w:tr>
      <w:tr w:rsidR="00AD6858" w:rsidRPr="00AD6858" w:rsidTr="001C2203">
        <w:tc>
          <w:tcPr>
            <w:tcW w:w="671"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jc w:val="left"/>
              <w:rPr>
                <w:sz w:val="18"/>
                <w:szCs w:val="18"/>
                <w:bdr w:val="nil"/>
              </w:rPr>
            </w:pPr>
            <w:r w:rsidRPr="00AD6858">
              <w:rPr>
                <w:rFonts w:ascii="Calibri" w:hAnsi="Calibri" w:cs="Calibri"/>
                <w:b/>
                <w:bCs/>
                <w:sz w:val="18"/>
                <w:szCs w:val="18"/>
                <w:bdr w:val="nil"/>
              </w:rPr>
              <w:t>Člověk a zdraví</w:t>
            </w:r>
          </w:p>
        </w:tc>
        <w:tc>
          <w:tcPr>
            <w:tcW w:w="59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jc w:val="left"/>
              <w:rPr>
                <w:sz w:val="18"/>
                <w:szCs w:val="18"/>
                <w:bdr w:val="nil"/>
              </w:rPr>
            </w:pPr>
            <w:r w:rsidRPr="00AD6858">
              <w:rPr>
                <w:rFonts w:ascii="Calibri" w:hAnsi="Calibri" w:cs="Calibri"/>
                <w:sz w:val="18"/>
                <w:szCs w:val="18"/>
                <w:bdr w:val="nil"/>
              </w:rPr>
              <w:t>Tělesná výchova</w:t>
            </w:r>
          </w:p>
        </w:tc>
        <w:tc>
          <w:tcPr>
            <w:tcW w:w="27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jc w:val="center"/>
              <w:rPr>
                <w:sz w:val="18"/>
                <w:szCs w:val="18"/>
                <w:bdr w:val="nil"/>
              </w:rPr>
            </w:pPr>
            <w:r w:rsidRPr="00AD6858">
              <w:rPr>
                <w:rFonts w:ascii="Calibri" w:hAnsi="Calibri" w:cs="Calibri"/>
                <w:sz w:val="18"/>
                <w:szCs w:val="18"/>
                <w:bdr w:val="nil"/>
              </w:rPr>
              <w:t>2</w:t>
            </w:r>
          </w:p>
        </w:tc>
        <w:tc>
          <w:tcPr>
            <w:tcW w:w="31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jc w:val="center"/>
              <w:rPr>
                <w:sz w:val="18"/>
                <w:szCs w:val="18"/>
                <w:bdr w:val="nil"/>
              </w:rPr>
            </w:pPr>
            <w:r w:rsidRPr="00AD6858">
              <w:rPr>
                <w:rFonts w:ascii="Calibri" w:hAnsi="Calibri" w:cs="Calibri"/>
                <w:sz w:val="18"/>
                <w:szCs w:val="18"/>
                <w:bdr w:val="nil"/>
              </w:rPr>
              <w:t>2</w:t>
            </w:r>
          </w:p>
        </w:tc>
        <w:tc>
          <w:tcPr>
            <w:tcW w:w="31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jc w:val="center"/>
              <w:rPr>
                <w:sz w:val="18"/>
                <w:szCs w:val="18"/>
                <w:bdr w:val="nil"/>
              </w:rPr>
            </w:pPr>
            <w:r w:rsidRPr="00AD6858">
              <w:rPr>
                <w:rFonts w:ascii="Calibri" w:hAnsi="Calibri" w:cs="Calibri"/>
                <w:sz w:val="18"/>
                <w:szCs w:val="18"/>
                <w:bdr w:val="nil"/>
              </w:rPr>
              <w:t>2</w:t>
            </w:r>
          </w:p>
        </w:tc>
        <w:tc>
          <w:tcPr>
            <w:tcW w:w="31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jc w:val="center"/>
              <w:rPr>
                <w:sz w:val="18"/>
                <w:szCs w:val="18"/>
                <w:bdr w:val="nil"/>
              </w:rPr>
            </w:pPr>
            <w:r w:rsidRPr="00AD6858">
              <w:rPr>
                <w:rFonts w:ascii="Calibri" w:hAnsi="Calibri" w:cs="Calibri"/>
                <w:sz w:val="18"/>
                <w:szCs w:val="18"/>
                <w:bdr w:val="nil"/>
              </w:rPr>
              <w:t>2</w:t>
            </w:r>
          </w:p>
        </w:tc>
        <w:tc>
          <w:tcPr>
            <w:tcW w:w="31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jc w:val="center"/>
              <w:rPr>
                <w:sz w:val="18"/>
                <w:szCs w:val="18"/>
                <w:bdr w:val="nil"/>
              </w:rPr>
            </w:pPr>
            <w:r w:rsidRPr="00AD6858">
              <w:rPr>
                <w:rFonts w:ascii="Calibri" w:hAnsi="Calibri" w:cs="Calibri"/>
                <w:sz w:val="18"/>
                <w:szCs w:val="18"/>
                <w:bdr w:val="nil"/>
              </w:rPr>
              <w:t>2</w:t>
            </w:r>
          </w:p>
        </w:tc>
        <w:tc>
          <w:tcPr>
            <w:tcW w:w="367"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D6858" w:rsidRPr="00AD6858" w:rsidRDefault="00AD6858" w:rsidP="00AD6858">
            <w:pPr>
              <w:shd w:val="clear" w:color="auto" w:fill="DEEAF6"/>
              <w:jc w:val="center"/>
              <w:rPr>
                <w:sz w:val="18"/>
                <w:szCs w:val="18"/>
                <w:bdr w:val="nil"/>
              </w:rPr>
            </w:pPr>
            <w:r w:rsidRPr="00AD6858">
              <w:rPr>
                <w:rFonts w:ascii="Calibri" w:hAnsi="Calibri" w:cs="Calibri"/>
                <w:b/>
                <w:bCs/>
                <w:sz w:val="18"/>
                <w:szCs w:val="18"/>
                <w:bdr w:val="nil"/>
              </w:rPr>
              <w:t>10</w:t>
            </w:r>
          </w:p>
        </w:tc>
        <w:tc>
          <w:tcPr>
            <w:tcW w:w="31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jc w:val="center"/>
              <w:rPr>
                <w:sz w:val="18"/>
                <w:szCs w:val="18"/>
                <w:bdr w:val="nil"/>
              </w:rPr>
            </w:pPr>
            <w:r w:rsidRPr="00AD6858">
              <w:rPr>
                <w:rFonts w:ascii="Calibri" w:hAnsi="Calibri" w:cs="Calibri"/>
                <w:sz w:val="18"/>
                <w:szCs w:val="18"/>
                <w:bdr w:val="nil"/>
              </w:rPr>
              <w:t>2</w:t>
            </w:r>
          </w:p>
        </w:tc>
        <w:tc>
          <w:tcPr>
            <w:tcW w:w="31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jc w:val="center"/>
              <w:rPr>
                <w:sz w:val="18"/>
                <w:szCs w:val="18"/>
                <w:bdr w:val="nil"/>
              </w:rPr>
            </w:pPr>
            <w:r w:rsidRPr="00AD6858">
              <w:rPr>
                <w:rFonts w:ascii="Calibri" w:hAnsi="Calibri" w:cs="Calibri"/>
                <w:sz w:val="18"/>
                <w:szCs w:val="18"/>
                <w:bdr w:val="nil"/>
              </w:rPr>
              <w:t>2</w:t>
            </w:r>
          </w:p>
        </w:tc>
        <w:tc>
          <w:tcPr>
            <w:tcW w:w="38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jc w:val="center"/>
              <w:rPr>
                <w:sz w:val="18"/>
                <w:szCs w:val="18"/>
                <w:bdr w:val="nil"/>
              </w:rPr>
            </w:pPr>
            <w:r w:rsidRPr="00AD6858">
              <w:rPr>
                <w:rFonts w:ascii="Calibri" w:hAnsi="Calibri" w:cs="Calibri"/>
                <w:sz w:val="18"/>
                <w:szCs w:val="18"/>
                <w:bdr w:val="nil"/>
              </w:rPr>
              <w:t>2</w:t>
            </w:r>
          </w:p>
        </w:tc>
        <w:tc>
          <w:tcPr>
            <w:tcW w:w="37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jc w:val="center"/>
              <w:rPr>
                <w:sz w:val="18"/>
                <w:szCs w:val="18"/>
                <w:bdr w:val="nil"/>
              </w:rPr>
            </w:pPr>
            <w:r w:rsidRPr="00AD6858">
              <w:rPr>
                <w:rFonts w:ascii="Calibri" w:hAnsi="Calibri" w:cs="Calibri"/>
                <w:sz w:val="18"/>
                <w:szCs w:val="18"/>
                <w:bdr w:val="nil"/>
              </w:rPr>
              <w:t>2</w:t>
            </w:r>
          </w:p>
        </w:tc>
        <w:tc>
          <w:tcPr>
            <w:tcW w:w="446"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D6858" w:rsidRPr="00AD6858" w:rsidRDefault="00AD6858" w:rsidP="00AD6858">
            <w:pPr>
              <w:shd w:val="clear" w:color="auto" w:fill="DEEAF6"/>
              <w:jc w:val="center"/>
              <w:rPr>
                <w:sz w:val="18"/>
                <w:szCs w:val="18"/>
                <w:bdr w:val="nil"/>
              </w:rPr>
            </w:pPr>
            <w:r w:rsidRPr="00AD6858">
              <w:rPr>
                <w:rFonts w:ascii="Calibri" w:hAnsi="Calibri" w:cs="Calibri"/>
                <w:b/>
                <w:bCs/>
                <w:sz w:val="18"/>
                <w:szCs w:val="18"/>
                <w:bdr w:val="nil"/>
              </w:rPr>
              <w:t>8</w:t>
            </w:r>
          </w:p>
        </w:tc>
      </w:tr>
      <w:tr w:rsidR="00AD6858" w:rsidRPr="00AD6858" w:rsidTr="001C2203">
        <w:tc>
          <w:tcPr>
            <w:tcW w:w="671" w:type="pct"/>
            <w:vMerge/>
            <w:tcBorders>
              <w:top w:val="inset" w:sz="6" w:space="0" w:color="808080"/>
              <w:left w:val="inset" w:sz="6" w:space="0" w:color="808080"/>
              <w:bottom w:val="inset" w:sz="6" w:space="0" w:color="808080"/>
              <w:right w:val="inset" w:sz="6" w:space="0" w:color="808080"/>
            </w:tcBorders>
          </w:tcPr>
          <w:p w:rsidR="00AD6858" w:rsidRPr="00AD6858" w:rsidRDefault="00AD6858" w:rsidP="00AD6858">
            <w:pPr>
              <w:rPr>
                <w:sz w:val="18"/>
                <w:szCs w:val="18"/>
              </w:rPr>
            </w:pPr>
          </w:p>
        </w:tc>
        <w:tc>
          <w:tcPr>
            <w:tcW w:w="59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jc w:val="left"/>
              <w:rPr>
                <w:sz w:val="18"/>
                <w:szCs w:val="18"/>
                <w:bdr w:val="nil"/>
              </w:rPr>
            </w:pPr>
            <w:r w:rsidRPr="00AD6858">
              <w:rPr>
                <w:rFonts w:ascii="Calibri" w:hAnsi="Calibri" w:cs="Calibri"/>
                <w:sz w:val="18"/>
                <w:szCs w:val="18"/>
                <w:bdr w:val="nil"/>
              </w:rPr>
              <w:t>Výchova ke zdraví</w:t>
            </w:r>
          </w:p>
        </w:tc>
        <w:tc>
          <w:tcPr>
            <w:tcW w:w="27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rPr>
                <w:sz w:val="18"/>
                <w:szCs w:val="18"/>
              </w:rPr>
            </w:pPr>
          </w:p>
        </w:tc>
        <w:tc>
          <w:tcPr>
            <w:tcW w:w="31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jc w:val="center"/>
              <w:rPr>
                <w:sz w:val="18"/>
                <w:szCs w:val="18"/>
                <w:bdr w:val="nil"/>
              </w:rPr>
            </w:pPr>
            <w:r w:rsidRPr="00AD6858">
              <w:rPr>
                <w:rFonts w:ascii="Calibri" w:hAnsi="Calibri" w:cs="Calibri"/>
                <w:sz w:val="18"/>
                <w:szCs w:val="18"/>
                <w:bdr w:val="nil"/>
              </w:rPr>
              <w:t> </w:t>
            </w:r>
          </w:p>
        </w:tc>
        <w:tc>
          <w:tcPr>
            <w:tcW w:w="31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rPr>
                <w:sz w:val="18"/>
                <w:szCs w:val="18"/>
              </w:rPr>
            </w:pPr>
          </w:p>
        </w:tc>
        <w:tc>
          <w:tcPr>
            <w:tcW w:w="31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jc w:val="center"/>
              <w:rPr>
                <w:sz w:val="18"/>
                <w:szCs w:val="18"/>
                <w:bdr w:val="nil"/>
              </w:rPr>
            </w:pPr>
            <w:r w:rsidRPr="00AD6858">
              <w:rPr>
                <w:rFonts w:ascii="Calibri" w:hAnsi="Calibri" w:cs="Calibri"/>
                <w:sz w:val="18"/>
                <w:szCs w:val="18"/>
                <w:bdr w:val="nil"/>
              </w:rPr>
              <w:t> </w:t>
            </w:r>
          </w:p>
        </w:tc>
        <w:tc>
          <w:tcPr>
            <w:tcW w:w="31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rPr>
                <w:sz w:val="18"/>
                <w:szCs w:val="18"/>
              </w:rPr>
            </w:pPr>
          </w:p>
        </w:tc>
        <w:tc>
          <w:tcPr>
            <w:tcW w:w="367"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D6858" w:rsidRPr="00AD6858" w:rsidRDefault="00AD6858" w:rsidP="00AD6858">
            <w:pPr>
              <w:shd w:val="clear" w:color="auto" w:fill="DEEAF6"/>
              <w:jc w:val="center"/>
              <w:rPr>
                <w:sz w:val="18"/>
                <w:szCs w:val="18"/>
                <w:bdr w:val="nil"/>
              </w:rPr>
            </w:pPr>
            <w:r w:rsidRPr="00AD6858">
              <w:rPr>
                <w:rFonts w:ascii="Calibri" w:hAnsi="Calibri" w:cs="Calibri"/>
                <w:sz w:val="18"/>
                <w:szCs w:val="18"/>
                <w:bdr w:val="nil"/>
              </w:rPr>
              <w:t> </w:t>
            </w:r>
          </w:p>
        </w:tc>
        <w:tc>
          <w:tcPr>
            <w:tcW w:w="31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jc w:val="center"/>
              <w:rPr>
                <w:sz w:val="18"/>
                <w:szCs w:val="18"/>
                <w:bdr w:val="nil"/>
              </w:rPr>
            </w:pPr>
            <w:r w:rsidRPr="00AD6858">
              <w:rPr>
                <w:rFonts w:ascii="Calibri" w:hAnsi="Calibri" w:cs="Calibri"/>
                <w:sz w:val="18"/>
                <w:szCs w:val="18"/>
                <w:bdr w:val="nil"/>
              </w:rPr>
              <w:t>1</w:t>
            </w:r>
          </w:p>
        </w:tc>
        <w:tc>
          <w:tcPr>
            <w:tcW w:w="31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jc w:val="center"/>
              <w:rPr>
                <w:sz w:val="18"/>
                <w:szCs w:val="18"/>
                <w:bdr w:val="nil"/>
              </w:rPr>
            </w:pPr>
            <w:r w:rsidRPr="00AD6858">
              <w:rPr>
                <w:rFonts w:ascii="Calibri" w:hAnsi="Calibri" w:cs="Calibri"/>
                <w:sz w:val="18"/>
                <w:szCs w:val="18"/>
                <w:bdr w:val="nil"/>
              </w:rPr>
              <w:t>1</w:t>
            </w:r>
          </w:p>
        </w:tc>
        <w:tc>
          <w:tcPr>
            <w:tcW w:w="38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jc w:val="center"/>
              <w:rPr>
                <w:sz w:val="18"/>
                <w:szCs w:val="18"/>
                <w:bdr w:val="nil"/>
              </w:rPr>
            </w:pPr>
            <w:r w:rsidRPr="00AD6858">
              <w:rPr>
                <w:rFonts w:ascii="Calibri" w:hAnsi="Calibri" w:cs="Calibri"/>
                <w:sz w:val="18"/>
                <w:szCs w:val="18"/>
                <w:bdr w:val="nil"/>
              </w:rPr>
              <w:t>1</w:t>
            </w:r>
          </w:p>
        </w:tc>
        <w:tc>
          <w:tcPr>
            <w:tcW w:w="37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jc w:val="center"/>
              <w:rPr>
                <w:sz w:val="18"/>
                <w:szCs w:val="18"/>
                <w:bdr w:val="nil"/>
              </w:rPr>
            </w:pPr>
            <w:r w:rsidRPr="00AD6858">
              <w:rPr>
                <w:rFonts w:ascii="Calibri" w:hAnsi="Calibri" w:cs="Calibri"/>
                <w:sz w:val="18"/>
                <w:szCs w:val="18"/>
                <w:bdr w:val="nil"/>
              </w:rPr>
              <w:t>0+1</w:t>
            </w:r>
          </w:p>
        </w:tc>
        <w:tc>
          <w:tcPr>
            <w:tcW w:w="446"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D6858" w:rsidRPr="00AD6858" w:rsidRDefault="00AD6858" w:rsidP="00AD6858">
            <w:pPr>
              <w:shd w:val="clear" w:color="auto" w:fill="DEEAF6"/>
              <w:jc w:val="center"/>
              <w:rPr>
                <w:sz w:val="18"/>
                <w:szCs w:val="18"/>
                <w:bdr w:val="nil"/>
              </w:rPr>
            </w:pPr>
            <w:r w:rsidRPr="00AD6858">
              <w:rPr>
                <w:rFonts w:ascii="Calibri" w:hAnsi="Calibri" w:cs="Calibri"/>
                <w:b/>
                <w:bCs/>
                <w:sz w:val="18"/>
                <w:szCs w:val="18"/>
                <w:bdr w:val="nil"/>
              </w:rPr>
              <w:t>3+1</w:t>
            </w:r>
          </w:p>
        </w:tc>
      </w:tr>
      <w:tr w:rsidR="00AD6858" w:rsidRPr="00AD6858" w:rsidTr="001C2203">
        <w:tc>
          <w:tcPr>
            <w:tcW w:w="67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jc w:val="left"/>
              <w:rPr>
                <w:sz w:val="18"/>
                <w:szCs w:val="18"/>
                <w:bdr w:val="nil"/>
              </w:rPr>
            </w:pPr>
            <w:r w:rsidRPr="00AD6858">
              <w:rPr>
                <w:rFonts w:ascii="Calibri" w:hAnsi="Calibri" w:cs="Calibri"/>
                <w:b/>
                <w:bCs/>
                <w:sz w:val="18"/>
                <w:szCs w:val="18"/>
                <w:bdr w:val="nil"/>
              </w:rPr>
              <w:t>Člověk a svět práce</w:t>
            </w:r>
          </w:p>
        </w:tc>
        <w:tc>
          <w:tcPr>
            <w:tcW w:w="59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jc w:val="left"/>
              <w:rPr>
                <w:sz w:val="18"/>
                <w:szCs w:val="18"/>
                <w:bdr w:val="nil"/>
              </w:rPr>
            </w:pPr>
            <w:r w:rsidRPr="00AD6858">
              <w:rPr>
                <w:rFonts w:ascii="Calibri" w:hAnsi="Calibri" w:cs="Calibri"/>
                <w:sz w:val="18"/>
                <w:szCs w:val="18"/>
                <w:bdr w:val="nil"/>
              </w:rPr>
              <w:t>Pracovní činnosti</w:t>
            </w:r>
          </w:p>
        </w:tc>
        <w:tc>
          <w:tcPr>
            <w:tcW w:w="27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jc w:val="center"/>
              <w:rPr>
                <w:sz w:val="18"/>
                <w:szCs w:val="18"/>
                <w:bdr w:val="nil"/>
              </w:rPr>
            </w:pPr>
            <w:r w:rsidRPr="00AD6858">
              <w:rPr>
                <w:rFonts w:ascii="Calibri" w:hAnsi="Calibri" w:cs="Calibri"/>
                <w:sz w:val="18"/>
                <w:szCs w:val="18"/>
                <w:bdr w:val="nil"/>
              </w:rPr>
              <w:t>1</w:t>
            </w:r>
          </w:p>
        </w:tc>
        <w:tc>
          <w:tcPr>
            <w:tcW w:w="31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jc w:val="center"/>
              <w:rPr>
                <w:sz w:val="18"/>
                <w:szCs w:val="18"/>
                <w:bdr w:val="nil"/>
              </w:rPr>
            </w:pPr>
            <w:r w:rsidRPr="00AD6858">
              <w:rPr>
                <w:rFonts w:ascii="Calibri" w:hAnsi="Calibri" w:cs="Calibri"/>
                <w:sz w:val="18"/>
                <w:szCs w:val="18"/>
                <w:bdr w:val="nil"/>
              </w:rPr>
              <w:t>1</w:t>
            </w:r>
          </w:p>
        </w:tc>
        <w:tc>
          <w:tcPr>
            <w:tcW w:w="31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jc w:val="center"/>
              <w:rPr>
                <w:sz w:val="18"/>
                <w:szCs w:val="18"/>
                <w:bdr w:val="nil"/>
              </w:rPr>
            </w:pPr>
            <w:r w:rsidRPr="00AD6858">
              <w:rPr>
                <w:rFonts w:ascii="Calibri" w:hAnsi="Calibri" w:cs="Calibri"/>
                <w:sz w:val="18"/>
                <w:szCs w:val="18"/>
                <w:bdr w:val="nil"/>
              </w:rPr>
              <w:t>1</w:t>
            </w:r>
          </w:p>
        </w:tc>
        <w:tc>
          <w:tcPr>
            <w:tcW w:w="31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jc w:val="center"/>
              <w:rPr>
                <w:sz w:val="18"/>
                <w:szCs w:val="18"/>
                <w:bdr w:val="nil"/>
              </w:rPr>
            </w:pPr>
            <w:r w:rsidRPr="00AD6858">
              <w:rPr>
                <w:rFonts w:ascii="Calibri" w:hAnsi="Calibri" w:cs="Calibri"/>
                <w:sz w:val="18"/>
                <w:szCs w:val="18"/>
                <w:bdr w:val="nil"/>
              </w:rPr>
              <w:t>1</w:t>
            </w:r>
          </w:p>
        </w:tc>
        <w:tc>
          <w:tcPr>
            <w:tcW w:w="31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jc w:val="center"/>
              <w:rPr>
                <w:sz w:val="18"/>
                <w:szCs w:val="18"/>
                <w:bdr w:val="nil"/>
              </w:rPr>
            </w:pPr>
            <w:r w:rsidRPr="00AD6858">
              <w:rPr>
                <w:rFonts w:ascii="Calibri" w:hAnsi="Calibri" w:cs="Calibri"/>
                <w:sz w:val="18"/>
                <w:szCs w:val="18"/>
                <w:bdr w:val="nil"/>
              </w:rPr>
              <w:t>1</w:t>
            </w:r>
          </w:p>
        </w:tc>
        <w:tc>
          <w:tcPr>
            <w:tcW w:w="367"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D6858" w:rsidRPr="00AD6858" w:rsidRDefault="00AD6858" w:rsidP="00AD6858">
            <w:pPr>
              <w:shd w:val="clear" w:color="auto" w:fill="DEEAF6"/>
              <w:jc w:val="center"/>
              <w:rPr>
                <w:sz w:val="18"/>
                <w:szCs w:val="18"/>
                <w:bdr w:val="nil"/>
              </w:rPr>
            </w:pPr>
            <w:r w:rsidRPr="00AD6858">
              <w:rPr>
                <w:rFonts w:ascii="Calibri" w:hAnsi="Calibri" w:cs="Calibri"/>
                <w:b/>
                <w:bCs/>
                <w:sz w:val="18"/>
                <w:szCs w:val="18"/>
                <w:bdr w:val="nil"/>
              </w:rPr>
              <w:t>5</w:t>
            </w:r>
          </w:p>
        </w:tc>
        <w:tc>
          <w:tcPr>
            <w:tcW w:w="31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jc w:val="center"/>
              <w:rPr>
                <w:sz w:val="18"/>
                <w:szCs w:val="18"/>
                <w:bdr w:val="nil"/>
              </w:rPr>
            </w:pPr>
            <w:r w:rsidRPr="00AD6858">
              <w:rPr>
                <w:rFonts w:ascii="Calibri" w:hAnsi="Calibri" w:cs="Calibri"/>
                <w:sz w:val="18"/>
                <w:szCs w:val="18"/>
                <w:bdr w:val="nil"/>
              </w:rPr>
              <w:t>1</w:t>
            </w:r>
          </w:p>
        </w:tc>
        <w:tc>
          <w:tcPr>
            <w:tcW w:w="31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jc w:val="center"/>
              <w:rPr>
                <w:sz w:val="18"/>
                <w:szCs w:val="18"/>
                <w:bdr w:val="nil"/>
              </w:rPr>
            </w:pPr>
            <w:r w:rsidRPr="00AD6858">
              <w:rPr>
                <w:rFonts w:ascii="Calibri" w:hAnsi="Calibri" w:cs="Calibri"/>
                <w:sz w:val="18"/>
                <w:szCs w:val="18"/>
                <w:bdr w:val="nil"/>
              </w:rPr>
              <w:t>1</w:t>
            </w:r>
          </w:p>
        </w:tc>
        <w:tc>
          <w:tcPr>
            <w:tcW w:w="38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jc w:val="center"/>
              <w:rPr>
                <w:sz w:val="18"/>
                <w:szCs w:val="18"/>
                <w:bdr w:val="nil"/>
              </w:rPr>
            </w:pPr>
            <w:r w:rsidRPr="00AD6858">
              <w:rPr>
                <w:rFonts w:ascii="Calibri" w:hAnsi="Calibri" w:cs="Calibri"/>
                <w:sz w:val="18"/>
                <w:szCs w:val="18"/>
                <w:bdr w:val="nil"/>
              </w:rPr>
              <w:t>1</w:t>
            </w:r>
          </w:p>
        </w:tc>
        <w:tc>
          <w:tcPr>
            <w:tcW w:w="37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jc w:val="center"/>
              <w:rPr>
                <w:sz w:val="18"/>
                <w:szCs w:val="18"/>
                <w:bdr w:val="nil"/>
              </w:rPr>
            </w:pPr>
            <w:r w:rsidRPr="00AD6858">
              <w:rPr>
                <w:rFonts w:ascii="Calibri" w:hAnsi="Calibri" w:cs="Calibri"/>
                <w:sz w:val="18"/>
                <w:szCs w:val="18"/>
                <w:bdr w:val="nil"/>
              </w:rPr>
              <w:t>1</w:t>
            </w:r>
          </w:p>
        </w:tc>
        <w:tc>
          <w:tcPr>
            <w:tcW w:w="446"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D6858" w:rsidRPr="00AD6858" w:rsidRDefault="00AD6858" w:rsidP="00AD6858">
            <w:pPr>
              <w:shd w:val="clear" w:color="auto" w:fill="DEEAF6"/>
              <w:jc w:val="center"/>
              <w:rPr>
                <w:sz w:val="18"/>
                <w:szCs w:val="18"/>
                <w:bdr w:val="nil"/>
              </w:rPr>
            </w:pPr>
            <w:r w:rsidRPr="00AD6858">
              <w:rPr>
                <w:rFonts w:ascii="Calibri" w:hAnsi="Calibri" w:cs="Calibri"/>
                <w:b/>
                <w:bCs/>
                <w:sz w:val="18"/>
                <w:szCs w:val="18"/>
                <w:bdr w:val="nil"/>
              </w:rPr>
              <w:t>4</w:t>
            </w:r>
          </w:p>
        </w:tc>
      </w:tr>
      <w:tr w:rsidR="00AD6858" w:rsidRPr="00AD6858" w:rsidTr="001C2203">
        <w:tc>
          <w:tcPr>
            <w:tcW w:w="671"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jc w:val="left"/>
              <w:rPr>
                <w:sz w:val="18"/>
                <w:szCs w:val="18"/>
                <w:bdr w:val="nil"/>
              </w:rPr>
            </w:pPr>
            <w:r w:rsidRPr="00AD6858">
              <w:rPr>
                <w:rFonts w:ascii="Calibri" w:hAnsi="Calibri" w:cs="Calibri"/>
                <w:b/>
                <w:bCs/>
                <w:sz w:val="18"/>
                <w:szCs w:val="18"/>
                <w:bdr w:val="nil"/>
              </w:rPr>
              <w:t>Ostatní předměty</w:t>
            </w:r>
          </w:p>
        </w:tc>
        <w:tc>
          <w:tcPr>
            <w:tcW w:w="59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jc w:val="left"/>
              <w:rPr>
                <w:sz w:val="18"/>
                <w:szCs w:val="18"/>
                <w:bdr w:val="nil"/>
              </w:rPr>
            </w:pPr>
            <w:r w:rsidRPr="00AD6858">
              <w:rPr>
                <w:rFonts w:ascii="Calibri" w:hAnsi="Calibri" w:cs="Calibri"/>
                <w:sz w:val="18"/>
                <w:szCs w:val="18"/>
                <w:bdr w:val="nil"/>
              </w:rPr>
              <w:t>Cvičení z AJ</w:t>
            </w:r>
          </w:p>
        </w:tc>
        <w:tc>
          <w:tcPr>
            <w:tcW w:w="27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rPr>
                <w:sz w:val="18"/>
                <w:szCs w:val="18"/>
              </w:rPr>
            </w:pPr>
          </w:p>
        </w:tc>
        <w:tc>
          <w:tcPr>
            <w:tcW w:w="31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jc w:val="center"/>
              <w:rPr>
                <w:sz w:val="18"/>
                <w:szCs w:val="18"/>
                <w:bdr w:val="nil"/>
              </w:rPr>
            </w:pPr>
            <w:r w:rsidRPr="00AD6858">
              <w:rPr>
                <w:rFonts w:ascii="Calibri" w:hAnsi="Calibri" w:cs="Calibri"/>
                <w:sz w:val="18"/>
                <w:szCs w:val="18"/>
                <w:bdr w:val="nil"/>
              </w:rPr>
              <w:t> </w:t>
            </w:r>
          </w:p>
        </w:tc>
        <w:tc>
          <w:tcPr>
            <w:tcW w:w="31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rPr>
                <w:sz w:val="18"/>
                <w:szCs w:val="18"/>
              </w:rPr>
            </w:pPr>
          </w:p>
        </w:tc>
        <w:tc>
          <w:tcPr>
            <w:tcW w:w="31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jc w:val="center"/>
              <w:rPr>
                <w:sz w:val="18"/>
                <w:szCs w:val="18"/>
                <w:bdr w:val="nil"/>
              </w:rPr>
            </w:pPr>
            <w:r w:rsidRPr="00AD6858">
              <w:rPr>
                <w:rFonts w:ascii="Calibri" w:hAnsi="Calibri" w:cs="Calibri"/>
                <w:sz w:val="18"/>
                <w:szCs w:val="18"/>
                <w:bdr w:val="nil"/>
              </w:rPr>
              <w:t> </w:t>
            </w:r>
          </w:p>
        </w:tc>
        <w:tc>
          <w:tcPr>
            <w:tcW w:w="31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rPr>
                <w:sz w:val="18"/>
                <w:szCs w:val="18"/>
              </w:rPr>
            </w:pPr>
          </w:p>
        </w:tc>
        <w:tc>
          <w:tcPr>
            <w:tcW w:w="367"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D6858" w:rsidRPr="00AD6858" w:rsidRDefault="00AD6858" w:rsidP="00AD6858">
            <w:pPr>
              <w:shd w:val="clear" w:color="auto" w:fill="DEEAF6"/>
              <w:jc w:val="center"/>
              <w:rPr>
                <w:sz w:val="18"/>
                <w:szCs w:val="18"/>
                <w:bdr w:val="nil"/>
              </w:rPr>
            </w:pPr>
            <w:r w:rsidRPr="00AD6858">
              <w:rPr>
                <w:rFonts w:ascii="Calibri" w:hAnsi="Calibri" w:cs="Calibri"/>
                <w:sz w:val="18"/>
                <w:szCs w:val="18"/>
                <w:bdr w:val="nil"/>
              </w:rPr>
              <w:t> </w:t>
            </w:r>
          </w:p>
        </w:tc>
        <w:tc>
          <w:tcPr>
            <w:tcW w:w="31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rPr>
                <w:sz w:val="18"/>
                <w:szCs w:val="18"/>
              </w:rPr>
            </w:pPr>
          </w:p>
        </w:tc>
        <w:tc>
          <w:tcPr>
            <w:tcW w:w="31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jc w:val="center"/>
              <w:rPr>
                <w:sz w:val="18"/>
                <w:szCs w:val="18"/>
                <w:bdr w:val="nil"/>
              </w:rPr>
            </w:pPr>
            <w:r w:rsidRPr="00AD6858">
              <w:rPr>
                <w:rFonts w:ascii="Calibri" w:hAnsi="Calibri" w:cs="Calibri"/>
                <w:sz w:val="18"/>
                <w:szCs w:val="18"/>
                <w:bdr w:val="nil"/>
              </w:rPr>
              <w:t> </w:t>
            </w:r>
          </w:p>
        </w:tc>
        <w:tc>
          <w:tcPr>
            <w:tcW w:w="38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jc w:val="center"/>
              <w:rPr>
                <w:sz w:val="18"/>
                <w:szCs w:val="18"/>
                <w:bdr w:val="nil"/>
              </w:rPr>
            </w:pPr>
            <w:r w:rsidRPr="00AD6858">
              <w:rPr>
                <w:rFonts w:ascii="Calibri" w:hAnsi="Calibri" w:cs="Calibri"/>
                <w:sz w:val="18"/>
                <w:szCs w:val="18"/>
                <w:bdr w:val="nil"/>
              </w:rPr>
              <w:t>0+1</w:t>
            </w:r>
          </w:p>
        </w:tc>
        <w:tc>
          <w:tcPr>
            <w:tcW w:w="37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rPr>
                <w:sz w:val="18"/>
                <w:szCs w:val="18"/>
              </w:rPr>
            </w:pPr>
          </w:p>
        </w:tc>
        <w:tc>
          <w:tcPr>
            <w:tcW w:w="446"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D6858" w:rsidRPr="00AD6858" w:rsidRDefault="00AD6858" w:rsidP="00AD6858">
            <w:pPr>
              <w:shd w:val="clear" w:color="auto" w:fill="DEEAF6"/>
              <w:jc w:val="center"/>
              <w:rPr>
                <w:sz w:val="18"/>
                <w:szCs w:val="18"/>
                <w:bdr w:val="nil"/>
              </w:rPr>
            </w:pPr>
            <w:r w:rsidRPr="00AD6858">
              <w:rPr>
                <w:rFonts w:ascii="Calibri" w:hAnsi="Calibri" w:cs="Calibri"/>
                <w:b/>
                <w:bCs/>
                <w:sz w:val="18"/>
                <w:szCs w:val="18"/>
                <w:bdr w:val="nil"/>
              </w:rPr>
              <w:t>0+1</w:t>
            </w:r>
          </w:p>
        </w:tc>
      </w:tr>
      <w:tr w:rsidR="00AD6858" w:rsidRPr="00AD6858" w:rsidTr="001C2203">
        <w:tc>
          <w:tcPr>
            <w:tcW w:w="671" w:type="pct"/>
            <w:vMerge/>
            <w:tcBorders>
              <w:top w:val="inset" w:sz="6" w:space="0" w:color="808080"/>
              <w:left w:val="inset" w:sz="6" w:space="0" w:color="808080"/>
              <w:bottom w:val="inset" w:sz="6" w:space="0" w:color="808080"/>
              <w:right w:val="inset" w:sz="6" w:space="0" w:color="808080"/>
            </w:tcBorders>
          </w:tcPr>
          <w:p w:rsidR="00AD6858" w:rsidRPr="00AD6858" w:rsidRDefault="00AD6858" w:rsidP="00AD6858">
            <w:pPr>
              <w:rPr>
                <w:sz w:val="18"/>
                <w:szCs w:val="18"/>
              </w:rPr>
            </w:pPr>
          </w:p>
        </w:tc>
        <w:tc>
          <w:tcPr>
            <w:tcW w:w="59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jc w:val="left"/>
              <w:rPr>
                <w:sz w:val="18"/>
                <w:szCs w:val="18"/>
                <w:bdr w:val="nil"/>
              </w:rPr>
            </w:pPr>
            <w:r w:rsidRPr="00AD6858">
              <w:rPr>
                <w:rFonts w:ascii="Calibri" w:hAnsi="Calibri" w:cs="Calibri"/>
                <w:sz w:val="18"/>
                <w:szCs w:val="18"/>
                <w:bdr w:val="nil"/>
              </w:rPr>
              <w:t>Cvičení z M</w:t>
            </w:r>
          </w:p>
        </w:tc>
        <w:tc>
          <w:tcPr>
            <w:tcW w:w="27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rPr>
                <w:sz w:val="18"/>
                <w:szCs w:val="18"/>
              </w:rPr>
            </w:pPr>
          </w:p>
        </w:tc>
        <w:tc>
          <w:tcPr>
            <w:tcW w:w="31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jc w:val="center"/>
              <w:rPr>
                <w:sz w:val="18"/>
                <w:szCs w:val="18"/>
                <w:bdr w:val="nil"/>
              </w:rPr>
            </w:pPr>
            <w:r w:rsidRPr="00AD6858">
              <w:rPr>
                <w:rFonts w:ascii="Calibri" w:hAnsi="Calibri" w:cs="Calibri"/>
                <w:sz w:val="18"/>
                <w:szCs w:val="18"/>
                <w:bdr w:val="nil"/>
              </w:rPr>
              <w:t> </w:t>
            </w:r>
          </w:p>
        </w:tc>
        <w:tc>
          <w:tcPr>
            <w:tcW w:w="31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rPr>
                <w:sz w:val="18"/>
                <w:szCs w:val="18"/>
              </w:rPr>
            </w:pPr>
          </w:p>
        </w:tc>
        <w:tc>
          <w:tcPr>
            <w:tcW w:w="31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jc w:val="center"/>
              <w:rPr>
                <w:sz w:val="18"/>
                <w:szCs w:val="18"/>
                <w:bdr w:val="nil"/>
              </w:rPr>
            </w:pPr>
            <w:r w:rsidRPr="00AD6858">
              <w:rPr>
                <w:rFonts w:ascii="Calibri" w:hAnsi="Calibri" w:cs="Calibri"/>
                <w:sz w:val="18"/>
                <w:szCs w:val="18"/>
                <w:bdr w:val="nil"/>
              </w:rPr>
              <w:t> </w:t>
            </w:r>
          </w:p>
        </w:tc>
        <w:tc>
          <w:tcPr>
            <w:tcW w:w="31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rPr>
                <w:sz w:val="18"/>
                <w:szCs w:val="18"/>
              </w:rPr>
            </w:pPr>
          </w:p>
        </w:tc>
        <w:tc>
          <w:tcPr>
            <w:tcW w:w="367"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D6858" w:rsidRPr="00AD6858" w:rsidRDefault="00AD6858" w:rsidP="00AD6858">
            <w:pPr>
              <w:shd w:val="clear" w:color="auto" w:fill="DEEAF6"/>
              <w:jc w:val="center"/>
              <w:rPr>
                <w:sz w:val="18"/>
                <w:szCs w:val="18"/>
                <w:bdr w:val="nil"/>
              </w:rPr>
            </w:pPr>
            <w:r w:rsidRPr="00AD6858">
              <w:rPr>
                <w:rFonts w:ascii="Calibri" w:hAnsi="Calibri" w:cs="Calibri"/>
                <w:sz w:val="18"/>
                <w:szCs w:val="18"/>
                <w:bdr w:val="nil"/>
              </w:rPr>
              <w:t> </w:t>
            </w:r>
          </w:p>
        </w:tc>
        <w:tc>
          <w:tcPr>
            <w:tcW w:w="31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rPr>
                <w:sz w:val="18"/>
                <w:szCs w:val="18"/>
              </w:rPr>
            </w:pPr>
          </w:p>
        </w:tc>
        <w:tc>
          <w:tcPr>
            <w:tcW w:w="31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jc w:val="center"/>
              <w:rPr>
                <w:sz w:val="18"/>
                <w:szCs w:val="18"/>
                <w:bdr w:val="nil"/>
              </w:rPr>
            </w:pPr>
            <w:r w:rsidRPr="00AD6858">
              <w:rPr>
                <w:rFonts w:ascii="Calibri" w:hAnsi="Calibri" w:cs="Calibri"/>
                <w:sz w:val="18"/>
                <w:szCs w:val="18"/>
                <w:bdr w:val="nil"/>
              </w:rPr>
              <w:t> </w:t>
            </w:r>
          </w:p>
        </w:tc>
        <w:tc>
          <w:tcPr>
            <w:tcW w:w="38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rPr>
                <w:sz w:val="18"/>
                <w:szCs w:val="18"/>
              </w:rPr>
            </w:pPr>
          </w:p>
        </w:tc>
        <w:tc>
          <w:tcPr>
            <w:tcW w:w="37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jc w:val="center"/>
              <w:rPr>
                <w:sz w:val="18"/>
                <w:szCs w:val="18"/>
                <w:bdr w:val="nil"/>
              </w:rPr>
            </w:pPr>
            <w:r w:rsidRPr="00AD6858">
              <w:rPr>
                <w:rFonts w:ascii="Calibri" w:hAnsi="Calibri" w:cs="Calibri"/>
                <w:sz w:val="18"/>
                <w:szCs w:val="18"/>
                <w:bdr w:val="nil"/>
              </w:rPr>
              <w:t>0+1</w:t>
            </w:r>
          </w:p>
        </w:tc>
        <w:tc>
          <w:tcPr>
            <w:tcW w:w="446"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D6858" w:rsidRPr="00AD6858" w:rsidRDefault="00AD6858" w:rsidP="00AD6858">
            <w:pPr>
              <w:shd w:val="clear" w:color="auto" w:fill="DEEAF6"/>
              <w:jc w:val="center"/>
              <w:rPr>
                <w:sz w:val="18"/>
                <w:szCs w:val="18"/>
                <w:bdr w:val="nil"/>
              </w:rPr>
            </w:pPr>
            <w:r w:rsidRPr="00AD6858">
              <w:rPr>
                <w:rFonts w:ascii="Calibri" w:hAnsi="Calibri" w:cs="Calibri"/>
                <w:b/>
                <w:bCs/>
                <w:sz w:val="18"/>
                <w:szCs w:val="18"/>
                <w:bdr w:val="nil"/>
              </w:rPr>
              <w:t>0+1</w:t>
            </w:r>
          </w:p>
        </w:tc>
      </w:tr>
      <w:tr w:rsidR="00AD6858" w:rsidRPr="00AD6858" w:rsidTr="001C2203">
        <w:tc>
          <w:tcPr>
            <w:tcW w:w="671" w:type="pct"/>
            <w:vMerge/>
            <w:tcBorders>
              <w:top w:val="inset" w:sz="6" w:space="0" w:color="808080"/>
              <w:left w:val="inset" w:sz="6" w:space="0" w:color="808080"/>
              <w:bottom w:val="inset" w:sz="6" w:space="0" w:color="808080"/>
              <w:right w:val="inset" w:sz="6" w:space="0" w:color="808080"/>
            </w:tcBorders>
          </w:tcPr>
          <w:p w:rsidR="00AD6858" w:rsidRPr="00AD6858" w:rsidRDefault="00AD6858" w:rsidP="00AD6858">
            <w:pPr>
              <w:rPr>
                <w:sz w:val="18"/>
                <w:szCs w:val="18"/>
              </w:rPr>
            </w:pPr>
          </w:p>
        </w:tc>
        <w:tc>
          <w:tcPr>
            <w:tcW w:w="59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jc w:val="left"/>
              <w:rPr>
                <w:sz w:val="18"/>
                <w:szCs w:val="18"/>
                <w:bdr w:val="nil"/>
              </w:rPr>
            </w:pPr>
            <w:r w:rsidRPr="00AD6858">
              <w:rPr>
                <w:rFonts w:ascii="Calibri" w:hAnsi="Calibri" w:cs="Calibri"/>
                <w:sz w:val="18"/>
                <w:szCs w:val="18"/>
                <w:bdr w:val="nil"/>
              </w:rPr>
              <w:t>Ekologická praktika</w:t>
            </w:r>
          </w:p>
        </w:tc>
        <w:tc>
          <w:tcPr>
            <w:tcW w:w="27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rPr>
                <w:sz w:val="18"/>
                <w:szCs w:val="18"/>
              </w:rPr>
            </w:pPr>
          </w:p>
        </w:tc>
        <w:tc>
          <w:tcPr>
            <w:tcW w:w="31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jc w:val="center"/>
              <w:rPr>
                <w:sz w:val="18"/>
                <w:szCs w:val="18"/>
                <w:bdr w:val="nil"/>
              </w:rPr>
            </w:pPr>
            <w:r w:rsidRPr="00AD6858">
              <w:rPr>
                <w:rFonts w:ascii="Calibri" w:hAnsi="Calibri" w:cs="Calibri"/>
                <w:sz w:val="18"/>
                <w:szCs w:val="18"/>
                <w:bdr w:val="nil"/>
              </w:rPr>
              <w:t> </w:t>
            </w:r>
          </w:p>
        </w:tc>
        <w:tc>
          <w:tcPr>
            <w:tcW w:w="31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rPr>
                <w:sz w:val="18"/>
                <w:szCs w:val="18"/>
              </w:rPr>
            </w:pPr>
          </w:p>
        </w:tc>
        <w:tc>
          <w:tcPr>
            <w:tcW w:w="31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jc w:val="center"/>
              <w:rPr>
                <w:sz w:val="18"/>
                <w:szCs w:val="18"/>
                <w:bdr w:val="nil"/>
              </w:rPr>
            </w:pPr>
            <w:r w:rsidRPr="00AD6858">
              <w:rPr>
                <w:rFonts w:ascii="Calibri" w:hAnsi="Calibri" w:cs="Calibri"/>
                <w:sz w:val="18"/>
                <w:szCs w:val="18"/>
                <w:bdr w:val="nil"/>
              </w:rPr>
              <w:t> </w:t>
            </w:r>
          </w:p>
        </w:tc>
        <w:tc>
          <w:tcPr>
            <w:tcW w:w="31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rPr>
                <w:sz w:val="18"/>
                <w:szCs w:val="18"/>
              </w:rPr>
            </w:pPr>
          </w:p>
        </w:tc>
        <w:tc>
          <w:tcPr>
            <w:tcW w:w="367"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D6858" w:rsidRPr="00AD6858" w:rsidRDefault="00AD6858" w:rsidP="00AD6858">
            <w:pPr>
              <w:shd w:val="clear" w:color="auto" w:fill="DEEAF6"/>
              <w:jc w:val="center"/>
              <w:rPr>
                <w:sz w:val="18"/>
                <w:szCs w:val="18"/>
                <w:bdr w:val="nil"/>
              </w:rPr>
            </w:pPr>
            <w:r w:rsidRPr="00AD6858">
              <w:rPr>
                <w:rFonts w:ascii="Calibri" w:hAnsi="Calibri" w:cs="Calibri"/>
                <w:sz w:val="18"/>
                <w:szCs w:val="18"/>
                <w:bdr w:val="nil"/>
              </w:rPr>
              <w:t> </w:t>
            </w:r>
          </w:p>
        </w:tc>
        <w:tc>
          <w:tcPr>
            <w:tcW w:w="31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jc w:val="center"/>
              <w:rPr>
                <w:sz w:val="18"/>
                <w:szCs w:val="18"/>
                <w:bdr w:val="nil"/>
              </w:rPr>
            </w:pPr>
            <w:r w:rsidRPr="00AD6858">
              <w:rPr>
                <w:rFonts w:ascii="Calibri" w:hAnsi="Calibri" w:cs="Calibri"/>
                <w:sz w:val="18"/>
                <w:szCs w:val="18"/>
                <w:bdr w:val="nil"/>
              </w:rPr>
              <w:t>0+1</w:t>
            </w:r>
          </w:p>
        </w:tc>
        <w:tc>
          <w:tcPr>
            <w:tcW w:w="31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rPr>
                <w:sz w:val="18"/>
                <w:szCs w:val="18"/>
              </w:rPr>
            </w:pPr>
          </w:p>
        </w:tc>
        <w:tc>
          <w:tcPr>
            <w:tcW w:w="38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jc w:val="center"/>
              <w:rPr>
                <w:sz w:val="18"/>
                <w:szCs w:val="18"/>
                <w:bdr w:val="nil"/>
              </w:rPr>
            </w:pPr>
            <w:r w:rsidRPr="00AD6858">
              <w:rPr>
                <w:rFonts w:ascii="Calibri" w:hAnsi="Calibri" w:cs="Calibri"/>
                <w:sz w:val="18"/>
                <w:szCs w:val="18"/>
                <w:bdr w:val="nil"/>
              </w:rPr>
              <w:t> </w:t>
            </w:r>
          </w:p>
        </w:tc>
        <w:tc>
          <w:tcPr>
            <w:tcW w:w="37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rPr>
                <w:sz w:val="18"/>
                <w:szCs w:val="18"/>
              </w:rPr>
            </w:pPr>
          </w:p>
        </w:tc>
        <w:tc>
          <w:tcPr>
            <w:tcW w:w="446"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D6858" w:rsidRPr="00AD6858" w:rsidRDefault="00AD6858" w:rsidP="00AD6858">
            <w:pPr>
              <w:shd w:val="clear" w:color="auto" w:fill="DEEAF6"/>
              <w:jc w:val="center"/>
              <w:rPr>
                <w:sz w:val="18"/>
                <w:szCs w:val="18"/>
                <w:bdr w:val="nil"/>
              </w:rPr>
            </w:pPr>
            <w:r w:rsidRPr="00AD6858">
              <w:rPr>
                <w:rFonts w:ascii="Calibri" w:hAnsi="Calibri" w:cs="Calibri"/>
                <w:b/>
                <w:bCs/>
                <w:sz w:val="18"/>
                <w:szCs w:val="18"/>
                <w:bdr w:val="nil"/>
              </w:rPr>
              <w:t>0+1</w:t>
            </w:r>
          </w:p>
        </w:tc>
      </w:tr>
      <w:tr w:rsidR="00AD6858" w:rsidRPr="00AD6858" w:rsidTr="001C2203">
        <w:tc>
          <w:tcPr>
            <w:tcW w:w="1268"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jc w:val="left"/>
              <w:rPr>
                <w:sz w:val="18"/>
                <w:szCs w:val="18"/>
                <w:bdr w:val="nil"/>
              </w:rPr>
            </w:pPr>
            <w:r w:rsidRPr="00AD6858">
              <w:rPr>
                <w:rFonts w:ascii="Calibri" w:hAnsi="Calibri" w:cs="Calibri"/>
                <w:b/>
                <w:bCs/>
                <w:sz w:val="18"/>
                <w:szCs w:val="18"/>
                <w:bdr w:val="nil"/>
              </w:rPr>
              <w:t>Celkem hodin</w:t>
            </w:r>
          </w:p>
        </w:tc>
        <w:tc>
          <w:tcPr>
            <w:tcW w:w="27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jc w:val="center"/>
              <w:rPr>
                <w:sz w:val="18"/>
                <w:szCs w:val="18"/>
                <w:bdr w:val="nil"/>
              </w:rPr>
            </w:pPr>
            <w:r w:rsidRPr="00AD6858">
              <w:rPr>
                <w:rFonts w:ascii="Calibri" w:hAnsi="Calibri" w:cs="Calibri"/>
                <w:b/>
                <w:bCs/>
                <w:sz w:val="18"/>
                <w:szCs w:val="18"/>
                <w:bdr w:val="nil"/>
              </w:rPr>
              <w:t>20</w:t>
            </w:r>
          </w:p>
        </w:tc>
        <w:tc>
          <w:tcPr>
            <w:tcW w:w="31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jc w:val="center"/>
              <w:rPr>
                <w:sz w:val="18"/>
                <w:szCs w:val="18"/>
                <w:bdr w:val="nil"/>
              </w:rPr>
            </w:pPr>
            <w:r w:rsidRPr="00AD6858">
              <w:rPr>
                <w:rFonts w:ascii="Calibri" w:hAnsi="Calibri" w:cs="Calibri"/>
                <w:b/>
                <w:bCs/>
                <w:sz w:val="18"/>
                <w:szCs w:val="18"/>
                <w:bdr w:val="nil"/>
              </w:rPr>
              <w:t>22</w:t>
            </w:r>
          </w:p>
        </w:tc>
        <w:tc>
          <w:tcPr>
            <w:tcW w:w="31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jc w:val="center"/>
              <w:rPr>
                <w:sz w:val="18"/>
                <w:szCs w:val="18"/>
                <w:bdr w:val="nil"/>
              </w:rPr>
            </w:pPr>
            <w:r w:rsidRPr="00AD6858">
              <w:rPr>
                <w:rFonts w:ascii="Calibri" w:hAnsi="Calibri" w:cs="Calibri"/>
                <w:b/>
                <w:bCs/>
                <w:sz w:val="18"/>
                <w:szCs w:val="18"/>
                <w:bdr w:val="nil"/>
              </w:rPr>
              <w:t>24</w:t>
            </w:r>
          </w:p>
        </w:tc>
        <w:tc>
          <w:tcPr>
            <w:tcW w:w="31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jc w:val="center"/>
              <w:rPr>
                <w:sz w:val="18"/>
                <w:szCs w:val="18"/>
                <w:bdr w:val="nil"/>
              </w:rPr>
            </w:pPr>
            <w:r w:rsidRPr="00AD6858">
              <w:rPr>
                <w:rFonts w:ascii="Calibri" w:hAnsi="Calibri" w:cs="Calibri"/>
                <w:b/>
                <w:bCs/>
                <w:sz w:val="18"/>
                <w:szCs w:val="18"/>
                <w:bdr w:val="nil"/>
              </w:rPr>
              <w:t>26</w:t>
            </w:r>
          </w:p>
        </w:tc>
        <w:tc>
          <w:tcPr>
            <w:tcW w:w="31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jc w:val="center"/>
              <w:rPr>
                <w:sz w:val="18"/>
                <w:szCs w:val="18"/>
                <w:bdr w:val="nil"/>
              </w:rPr>
            </w:pPr>
            <w:r w:rsidRPr="00AD6858">
              <w:rPr>
                <w:rFonts w:ascii="Calibri" w:hAnsi="Calibri" w:cs="Calibri"/>
                <w:b/>
                <w:bCs/>
                <w:sz w:val="18"/>
                <w:szCs w:val="18"/>
                <w:bdr w:val="nil"/>
              </w:rPr>
              <w:t>26</w:t>
            </w:r>
          </w:p>
        </w:tc>
        <w:tc>
          <w:tcPr>
            <w:tcW w:w="367"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D6858" w:rsidRPr="00AD6858" w:rsidRDefault="00AD6858" w:rsidP="00AD6858">
            <w:pPr>
              <w:shd w:val="clear" w:color="auto" w:fill="DEEAF6"/>
              <w:jc w:val="center"/>
              <w:rPr>
                <w:sz w:val="18"/>
                <w:szCs w:val="18"/>
                <w:bdr w:val="nil"/>
              </w:rPr>
            </w:pPr>
            <w:r w:rsidRPr="00AD6858">
              <w:rPr>
                <w:rFonts w:ascii="Calibri" w:hAnsi="Calibri" w:cs="Calibri"/>
                <w:b/>
                <w:bCs/>
                <w:sz w:val="18"/>
                <w:szCs w:val="18"/>
                <w:bdr w:val="nil"/>
              </w:rPr>
              <w:t>104+14</w:t>
            </w:r>
          </w:p>
        </w:tc>
        <w:tc>
          <w:tcPr>
            <w:tcW w:w="31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jc w:val="center"/>
              <w:rPr>
                <w:sz w:val="18"/>
                <w:szCs w:val="18"/>
                <w:bdr w:val="nil"/>
              </w:rPr>
            </w:pPr>
            <w:r w:rsidRPr="00AD6858">
              <w:rPr>
                <w:rFonts w:ascii="Calibri" w:hAnsi="Calibri" w:cs="Calibri"/>
                <w:b/>
                <w:bCs/>
                <w:sz w:val="18"/>
                <w:szCs w:val="18"/>
                <w:bdr w:val="nil"/>
              </w:rPr>
              <w:t>30</w:t>
            </w:r>
          </w:p>
        </w:tc>
        <w:tc>
          <w:tcPr>
            <w:tcW w:w="31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jc w:val="center"/>
              <w:rPr>
                <w:sz w:val="18"/>
                <w:szCs w:val="18"/>
                <w:bdr w:val="nil"/>
              </w:rPr>
            </w:pPr>
            <w:r w:rsidRPr="00AD6858">
              <w:rPr>
                <w:rFonts w:ascii="Calibri" w:hAnsi="Calibri" w:cs="Calibri"/>
                <w:b/>
                <w:bCs/>
                <w:sz w:val="18"/>
                <w:szCs w:val="18"/>
                <w:bdr w:val="nil"/>
              </w:rPr>
              <w:t>30</w:t>
            </w:r>
          </w:p>
        </w:tc>
        <w:tc>
          <w:tcPr>
            <w:tcW w:w="38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jc w:val="center"/>
              <w:rPr>
                <w:sz w:val="18"/>
                <w:szCs w:val="18"/>
                <w:bdr w:val="nil"/>
              </w:rPr>
            </w:pPr>
            <w:r w:rsidRPr="00AD6858">
              <w:rPr>
                <w:rFonts w:ascii="Calibri" w:hAnsi="Calibri" w:cs="Calibri"/>
                <w:b/>
                <w:bCs/>
                <w:sz w:val="18"/>
                <w:szCs w:val="18"/>
                <w:bdr w:val="nil"/>
              </w:rPr>
              <w:t>31</w:t>
            </w:r>
          </w:p>
        </w:tc>
        <w:tc>
          <w:tcPr>
            <w:tcW w:w="37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6858" w:rsidRPr="00AD6858" w:rsidRDefault="00AD6858" w:rsidP="00AD6858">
            <w:pPr>
              <w:jc w:val="center"/>
              <w:rPr>
                <w:sz w:val="18"/>
                <w:szCs w:val="18"/>
                <w:bdr w:val="nil"/>
              </w:rPr>
            </w:pPr>
            <w:r w:rsidRPr="00AD6858">
              <w:rPr>
                <w:rFonts w:ascii="Calibri" w:hAnsi="Calibri" w:cs="Calibri"/>
                <w:b/>
                <w:bCs/>
                <w:sz w:val="18"/>
                <w:szCs w:val="18"/>
                <w:bdr w:val="nil"/>
              </w:rPr>
              <w:t>31</w:t>
            </w:r>
          </w:p>
        </w:tc>
        <w:tc>
          <w:tcPr>
            <w:tcW w:w="446"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D6858" w:rsidRPr="00AD6858" w:rsidRDefault="00AD6858" w:rsidP="00AD6858">
            <w:pPr>
              <w:shd w:val="clear" w:color="auto" w:fill="DEEAF6"/>
              <w:jc w:val="center"/>
              <w:rPr>
                <w:sz w:val="18"/>
                <w:szCs w:val="18"/>
                <w:bdr w:val="nil"/>
              </w:rPr>
            </w:pPr>
            <w:r w:rsidRPr="00AD6858">
              <w:rPr>
                <w:rFonts w:ascii="Calibri" w:hAnsi="Calibri" w:cs="Calibri"/>
                <w:b/>
                <w:bCs/>
                <w:sz w:val="18"/>
                <w:szCs w:val="18"/>
                <w:bdr w:val="nil"/>
              </w:rPr>
              <w:t>99+23</w:t>
            </w:r>
          </w:p>
        </w:tc>
      </w:tr>
    </w:tbl>
    <w:p w:rsidR="00623519" w:rsidRDefault="00623519" w:rsidP="00623519">
      <w:pPr>
        <w:jc w:val="both"/>
      </w:pPr>
    </w:p>
    <w:p w:rsidR="00623519" w:rsidRDefault="00623519" w:rsidP="00623519">
      <w:pPr>
        <w:jc w:val="both"/>
      </w:pPr>
    </w:p>
    <w:p w:rsidR="00623519" w:rsidRPr="00377D30" w:rsidRDefault="00623519" w:rsidP="00623519">
      <w:pPr>
        <w:jc w:val="both"/>
      </w:pPr>
    </w:p>
    <w:p w:rsidR="00623519" w:rsidRDefault="00623519" w:rsidP="00CD6D85"/>
    <w:p w:rsidR="001C2203" w:rsidRDefault="001C2203" w:rsidP="00CD6D85"/>
    <w:p w:rsidR="001C2203" w:rsidRDefault="001C2203" w:rsidP="00CD6D85"/>
    <w:p w:rsidR="001C2203" w:rsidRDefault="001C2203" w:rsidP="00CD6D85"/>
    <w:p w:rsidR="001C2203" w:rsidRDefault="001C2203" w:rsidP="00CD6D85"/>
    <w:p w:rsidR="001C2203" w:rsidRDefault="001C2203" w:rsidP="00CD6D85"/>
    <w:p w:rsidR="001C2203" w:rsidRDefault="001C2203" w:rsidP="00CD6D85"/>
    <w:p w:rsidR="001C2203" w:rsidRDefault="001C2203" w:rsidP="00CD6D85"/>
    <w:p w:rsidR="001C2203" w:rsidRDefault="001C2203" w:rsidP="00CD6D85"/>
    <w:p w:rsidR="001C2203" w:rsidRPr="00623519" w:rsidRDefault="001C2203" w:rsidP="00CD6D85"/>
    <w:p w:rsidR="009856B4" w:rsidRDefault="009856B4" w:rsidP="00CD6D85">
      <w:pPr>
        <w:rPr>
          <w:b/>
          <w:sz w:val="36"/>
          <w:szCs w:val="36"/>
        </w:rPr>
      </w:pPr>
      <w:r>
        <w:rPr>
          <w:b/>
          <w:sz w:val="36"/>
          <w:szCs w:val="36"/>
        </w:rPr>
        <w:lastRenderedPageBreak/>
        <w:t>3 Personální zabezpečení činnosti školy</w:t>
      </w:r>
    </w:p>
    <w:p w:rsidR="009E007E" w:rsidRDefault="000E1994" w:rsidP="00CD6D85">
      <w:pPr>
        <w:rPr>
          <w:b/>
        </w:rPr>
      </w:pPr>
      <w:r>
        <w:rPr>
          <w:b/>
          <w:sz w:val="36"/>
          <w:szCs w:val="36"/>
        </w:rPr>
        <w:t xml:space="preserve">     </w:t>
      </w:r>
    </w:p>
    <w:p w:rsidR="000E1994" w:rsidRDefault="000E1994" w:rsidP="00C90F8E">
      <w:pPr>
        <w:jc w:val="both"/>
      </w:pPr>
      <w:r>
        <w:rPr>
          <w:b/>
        </w:rPr>
        <w:t xml:space="preserve">     </w:t>
      </w:r>
      <w:r w:rsidRPr="000E1994">
        <w:t>Na naší škole pracuje stabilní</w:t>
      </w:r>
      <w:r>
        <w:t xml:space="preserve"> pracovní kolektiv, ke změnám zaměstnanců dochází minimálně. </w:t>
      </w:r>
      <w:r w:rsidRPr="000E1994">
        <w:t>Jsme škola</w:t>
      </w:r>
      <w:r>
        <w:t xml:space="preserve"> se zkušeným pedagogickým </w:t>
      </w:r>
      <w:r w:rsidR="00705D90">
        <w:t>sborem. Celkem na škole působí 5 učitelek</w:t>
      </w:r>
      <w:r>
        <w:t xml:space="preserve"> v MŠ a</w:t>
      </w:r>
      <w:r w:rsidR="00404D6B">
        <w:t xml:space="preserve"> 13 učitelů ZŠ, 3</w:t>
      </w:r>
      <w:r w:rsidR="00F055C5">
        <w:t xml:space="preserve"> vychovatelky </w:t>
      </w:r>
      <w:r w:rsidR="00775475">
        <w:t xml:space="preserve">a 2 asistentky pedagoga. </w:t>
      </w:r>
    </w:p>
    <w:p w:rsidR="00775475" w:rsidRDefault="00775475" w:rsidP="00C90F8E">
      <w:pPr>
        <w:jc w:val="both"/>
      </w:pPr>
      <w:r>
        <w:t xml:space="preserve">   V tomto školním roce jsme přijali dva nové zaměstnance – učitelku II. stupně (AJ, TV) a učitele II. stupně (PČ a INF).</w:t>
      </w:r>
      <w:r w:rsidR="00C90F8E">
        <w:t xml:space="preserve"> V průběhu roku odešla na mateřskou dovolenou učitelka </w:t>
      </w:r>
      <w:r w:rsidR="007F7990">
        <w:t>M</w:t>
      </w:r>
      <w:r w:rsidR="00C90F8E">
        <w:t>Š</w:t>
      </w:r>
      <w:r w:rsidR="00FF1247">
        <w:t>.</w:t>
      </w:r>
    </w:p>
    <w:p w:rsidR="00C90F8E" w:rsidRPr="000E1994" w:rsidRDefault="00C90F8E" w:rsidP="00CD6D85"/>
    <w:p w:rsidR="009E007E" w:rsidRDefault="009E007E" w:rsidP="009E007E">
      <w:pPr>
        <w:rPr>
          <w:b/>
          <w:sz w:val="28"/>
          <w:szCs w:val="28"/>
        </w:rPr>
      </w:pPr>
      <w:r w:rsidRPr="009E007E">
        <w:rPr>
          <w:b/>
          <w:sz w:val="28"/>
          <w:szCs w:val="28"/>
        </w:rPr>
        <w:t>3. 1 Základní údaje o pedagogických pracovnících</w:t>
      </w:r>
    </w:p>
    <w:p w:rsidR="009E007E" w:rsidRDefault="009E007E" w:rsidP="009E007E">
      <w:pPr>
        <w:rPr>
          <w:b/>
          <w:sz w:val="28"/>
          <w:szCs w:val="28"/>
        </w:rPr>
      </w:pPr>
    </w:p>
    <w:tbl>
      <w:tblPr>
        <w:tblStyle w:val="Mkatabulky"/>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649"/>
        <w:gridCol w:w="2261"/>
        <w:gridCol w:w="2116"/>
      </w:tblGrid>
      <w:tr w:rsidR="009E007E" w:rsidTr="001322BA">
        <w:tc>
          <w:tcPr>
            <w:tcW w:w="4673" w:type="dxa"/>
            <w:tcBorders>
              <w:top w:val="single" w:sz="18" w:space="0" w:color="auto"/>
              <w:bottom w:val="single" w:sz="18" w:space="0" w:color="auto"/>
            </w:tcBorders>
            <w:shd w:val="clear" w:color="auto" w:fill="DEEAF6" w:themeFill="accent1" w:themeFillTint="33"/>
          </w:tcPr>
          <w:p w:rsidR="009E007E" w:rsidRPr="009E007E" w:rsidRDefault="009E007E" w:rsidP="009E007E">
            <w:pPr>
              <w:rPr>
                <w:b/>
                <w:i/>
                <w:sz w:val="28"/>
                <w:szCs w:val="28"/>
              </w:rPr>
            </w:pPr>
          </w:p>
        </w:tc>
        <w:tc>
          <w:tcPr>
            <w:tcW w:w="2268" w:type="dxa"/>
            <w:tcBorders>
              <w:top w:val="single" w:sz="18" w:space="0" w:color="auto"/>
              <w:bottom w:val="single" w:sz="18" w:space="0" w:color="auto"/>
            </w:tcBorders>
            <w:shd w:val="clear" w:color="auto" w:fill="DEEAF6" w:themeFill="accent1" w:themeFillTint="33"/>
          </w:tcPr>
          <w:p w:rsidR="009E007E" w:rsidRDefault="009E007E" w:rsidP="009E007E">
            <w:pPr>
              <w:jc w:val="center"/>
              <w:rPr>
                <w:b/>
                <w:sz w:val="28"/>
                <w:szCs w:val="28"/>
              </w:rPr>
            </w:pPr>
            <w:r>
              <w:rPr>
                <w:b/>
                <w:i/>
                <w:sz w:val="28"/>
                <w:szCs w:val="28"/>
              </w:rPr>
              <w:t>p</w:t>
            </w:r>
            <w:r w:rsidRPr="009E007E">
              <w:rPr>
                <w:b/>
                <w:i/>
                <w:sz w:val="28"/>
                <w:szCs w:val="28"/>
              </w:rPr>
              <w:t>očet pracovníků celkem</w:t>
            </w:r>
          </w:p>
        </w:tc>
        <w:tc>
          <w:tcPr>
            <w:tcW w:w="2121" w:type="dxa"/>
            <w:tcBorders>
              <w:top w:val="single" w:sz="18" w:space="0" w:color="auto"/>
              <w:bottom w:val="single" w:sz="18" w:space="0" w:color="auto"/>
            </w:tcBorders>
            <w:shd w:val="clear" w:color="auto" w:fill="DEEAF6" w:themeFill="accent1" w:themeFillTint="33"/>
          </w:tcPr>
          <w:p w:rsidR="009E007E" w:rsidRPr="009E007E" w:rsidRDefault="009E007E" w:rsidP="009E007E">
            <w:pPr>
              <w:jc w:val="center"/>
              <w:rPr>
                <w:b/>
                <w:i/>
                <w:sz w:val="28"/>
                <w:szCs w:val="28"/>
              </w:rPr>
            </w:pPr>
            <w:r w:rsidRPr="009E007E">
              <w:rPr>
                <w:b/>
                <w:i/>
                <w:sz w:val="28"/>
                <w:szCs w:val="28"/>
              </w:rPr>
              <w:t>přepočtený počet pracovníků</w:t>
            </w:r>
          </w:p>
        </w:tc>
      </w:tr>
      <w:tr w:rsidR="009E007E" w:rsidTr="005F7532">
        <w:tc>
          <w:tcPr>
            <w:tcW w:w="4673" w:type="dxa"/>
            <w:tcBorders>
              <w:top w:val="single" w:sz="18" w:space="0" w:color="auto"/>
            </w:tcBorders>
          </w:tcPr>
          <w:p w:rsidR="009E007E" w:rsidRPr="000E1994" w:rsidRDefault="009E007E" w:rsidP="009E007E">
            <w:pPr>
              <w:rPr>
                <w:b/>
                <w:i/>
                <w:sz w:val="28"/>
                <w:szCs w:val="28"/>
              </w:rPr>
            </w:pPr>
            <w:r w:rsidRPr="000E1994">
              <w:rPr>
                <w:b/>
                <w:i/>
                <w:sz w:val="28"/>
                <w:szCs w:val="28"/>
              </w:rPr>
              <w:t>počet pedagogických pracovníků celkem</w:t>
            </w:r>
          </w:p>
        </w:tc>
        <w:tc>
          <w:tcPr>
            <w:tcW w:w="2268" w:type="dxa"/>
            <w:tcBorders>
              <w:top w:val="single" w:sz="18" w:space="0" w:color="auto"/>
            </w:tcBorders>
          </w:tcPr>
          <w:p w:rsidR="009E007E" w:rsidRPr="00C02A52" w:rsidRDefault="00041E28" w:rsidP="009E007E">
            <w:pPr>
              <w:jc w:val="center"/>
              <w:rPr>
                <w:color w:val="FF0000"/>
                <w:sz w:val="28"/>
                <w:szCs w:val="28"/>
              </w:rPr>
            </w:pPr>
            <w:r>
              <w:rPr>
                <w:color w:val="000000" w:themeColor="text1"/>
                <w:sz w:val="28"/>
                <w:szCs w:val="28"/>
              </w:rPr>
              <w:t>22</w:t>
            </w:r>
          </w:p>
        </w:tc>
        <w:tc>
          <w:tcPr>
            <w:tcW w:w="2121" w:type="dxa"/>
            <w:tcBorders>
              <w:top w:val="single" w:sz="18" w:space="0" w:color="auto"/>
            </w:tcBorders>
          </w:tcPr>
          <w:p w:rsidR="009E007E" w:rsidRPr="00C02A52" w:rsidRDefault="00C02A52" w:rsidP="009E007E">
            <w:pPr>
              <w:jc w:val="center"/>
              <w:rPr>
                <w:sz w:val="28"/>
                <w:szCs w:val="28"/>
              </w:rPr>
            </w:pPr>
            <w:r>
              <w:rPr>
                <w:sz w:val="28"/>
                <w:szCs w:val="28"/>
              </w:rPr>
              <w:t>18,89</w:t>
            </w:r>
          </w:p>
        </w:tc>
      </w:tr>
      <w:tr w:rsidR="009E007E" w:rsidTr="000E1994">
        <w:tc>
          <w:tcPr>
            <w:tcW w:w="4673" w:type="dxa"/>
          </w:tcPr>
          <w:p w:rsidR="009E007E" w:rsidRPr="000E1994" w:rsidRDefault="000E1994" w:rsidP="009E007E">
            <w:pPr>
              <w:rPr>
                <w:b/>
                <w:i/>
                <w:sz w:val="28"/>
                <w:szCs w:val="28"/>
              </w:rPr>
            </w:pPr>
            <w:r w:rsidRPr="000E1994">
              <w:rPr>
                <w:b/>
                <w:i/>
                <w:sz w:val="28"/>
                <w:szCs w:val="28"/>
              </w:rPr>
              <w:t>počet pedagogů MŠ</w:t>
            </w:r>
          </w:p>
        </w:tc>
        <w:tc>
          <w:tcPr>
            <w:tcW w:w="2268" w:type="dxa"/>
          </w:tcPr>
          <w:p w:rsidR="009E007E" w:rsidRPr="00C02A52" w:rsidRDefault="00694664" w:rsidP="009E007E">
            <w:pPr>
              <w:jc w:val="center"/>
              <w:rPr>
                <w:color w:val="FF0000"/>
                <w:sz w:val="28"/>
                <w:szCs w:val="28"/>
              </w:rPr>
            </w:pPr>
            <w:r w:rsidRPr="00C02A52">
              <w:rPr>
                <w:color w:val="000000" w:themeColor="text1"/>
                <w:sz w:val="28"/>
                <w:szCs w:val="28"/>
              </w:rPr>
              <w:t>5</w:t>
            </w:r>
          </w:p>
        </w:tc>
        <w:tc>
          <w:tcPr>
            <w:tcW w:w="2121" w:type="dxa"/>
          </w:tcPr>
          <w:p w:rsidR="009E007E" w:rsidRPr="00C02A52" w:rsidRDefault="00C02A52" w:rsidP="009E007E">
            <w:pPr>
              <w:jc w:val="center"/>
              <w:rPr>
                <w:sz w:val="28"/>
                <w:szCs w:val="28"/>
              </w:rPr>
            </w:pPr>
            <w:r w:rsidRPr="00C02A52">
              <w:rPr>
                <w:sz w:val="28"/>
                <w:szCs w:val="28"/>
              </w:rPr>
              <w:t>4,1</w:t>
            </w:r>
          </w:p>
        </w:tc>
      </w:tr>
      <w:tr w:rsidR="009E007E" w:rsidTr="000E1994">
        <w:tc>
          <w:tcPr>
            <w:tcW w:w="4673" w:type="dxa"/>
          </w:tcPr>
          <w:p w:rsidR="009E007E" w:rsidRPr="000E1994" w:rsidRDefault="000E1994" w:rsidP="009E007E">
            <w:pPr>
              <w:rPr>
                <w:b/>
                <w:i/>
                <w:sz w:val="28"/>
                <w:szCs w:val="28"/>
              </w:rPr>
            </w:pPr>
            <w:r w:rsidRPr="000E1994">
              <w:rPr>
                <w:b/>
                <w:i/>
                <w:sz w:val="28"/>
                <w:szCs w:val="28"/>
              </w:rPr>
              <w:t>počet pedagogů ZŠ</w:t>
            </w:r>
          </w:p>
        </w:tc>
        <w:tc>
          <w:tcPr>
            <w:tcW w:w="2268" w:type="dxa"/>
          </w:tcPr>
          <w:p w:rsidR="009E007E" w:rsidRPr="00C02A52" w:rsidRDefault="00694664" w:rsidP="009E007E">
            <w:pPr>
              <w:jc w:val="center"/>
              <w:rPr>
                <w:color w:val="FF0000"/>
                <w:sz w:val="28"/>
                <w:szCs w:val="28"/>
              </w:rPr>
            </w:pPr>
            <w:r w:rsidRPr="00C02A52">
              <w:rPr>
                <w:color w:val="000000" w:themeColor="text1"/>
                <w:sz w:val="28"/>
                <w:szCs w:val="28"/>
              </w:rPr>
              <w:t>13</w:t>
            </w:r>
          </w:p>
        </w:tc>
        <w:tc>
          <w:tcPr>
            <w:tcW w:w="2121" w:type="dxa"/>
          </w:tcPr>
          <w:p w:rsidR="009E007E" w:rsidRPr="00C02A52" w:rsidRDefault="00C02A52" w:rsidP="009E007E">
            <w:pPr>
              <w:jc w:val="center"/>
              <w:rPr>
                <w:sz w:val="28"/>
                <w:szCs w:val="28"/>
              </w:rPr>
            </w:pPr>
            <w:r>
              <w:rPr>
                <w:sz w:val="28"/>
                <w:szCs w:val="28"/>
              </w:rPr>
              <w:t>12,23</w:t>
            </w:r>
          </w:p>
        </w:tc>
      </w:tr>
      <w:tr w:rsidR="009E007E" w:rsidTr="000E1994">
        <w:tc>
          <w:tcPr>
            <w:tcW w:w="4673" w:type="dxa"/>
          </w:tcPr>
          <w:p w:rsidR="009E007E" w:rsidRPr="000E1994" w:rsidRDefault="000E1994" w:rsidP="009E007E">
            <w:pPr>
              <w:rPr>
                <w:b/>
                <w:i/>
                <w:sz w:val="28"/>
                <w:szCs w:val="28"/>
              </w:rPr>
            </w:pPr>
            <w:r w:rsidRPr="000E1994">
              <w:rPr>
                <w:b/>
                <w:i/>
                <w:sz w:val="28"/>
                <w:szCs w:val="28"/>
              </w:rPr>
              <w:t>počet vychovatelek ŠD</w:t>
            </w:r>
          </w:p>
        </w:tc>
        <w:tc>
          <w:tcPr>
            <w:tcW w:w="2268" w:type="dxa"/>
          </w:tcPr>
          <w:p w:rsidR="009E007E" w:rsidRPr="00C02A52" w:rsidRDefault="00C90F8E" w:rsidP="009E007E">
            <w:pPr>
              <w:jc w:val="center"/>
              <w:rPr>
                <w:color w:val="FF0000"/>
                <w:sz w:val="28"/>
                <w:szCs w:val="28"/>
              </w:rPr>
            </w:pPr>
            <w:r w:rsidRPr="00C02A52">
              <w:rPr>
                <w:color w:val="000000" w:themeColor="text1"/>
                <w:sz w:val="28"/>
                <w:szCs w:val="28"/>
              </w:rPr>
              <w:t>3</w:t>
            </w:r>
          </w:p>
        </w:tc>
        <w:tc>
          <w:tcPr>
            <w:tcW w:w="2121" w:type="dxa"/>
          </w:tcPr>
          <w:p w:rsidR="009E007E" w:rsidRPr="00C02A52" w:rsidRDefault="00C02A52" w:rsidP="009E007E">
            <w:pPr>
              <w:jc w:val="center"/>
              <w:rPr>
                <w:sz w:val="28"/>
                <w:szCs w:val="28"/>
              </w:rPr>
            </w:pPr>
            <w:r>
              <w:rPr>
                <w:sz w:val="28"/>
                <w:szCs w:val="28"/>
              </w:rPr>
              <w:t>1,56</w:t>
            </w:r>
          </w:p>
        </w:tc>
      </w:tr>
      <w:tr w:rsidR="009E007E" w:rsidTr="000E1994">
        <w:tc>
          <w:tcPr>
            <w:tcW w:w="4673" w:type="dxa"/>
          </w:tcPr>
          <w:p w:rsidR="009E007E" w:rsidRPr="000E1994" w:rsidRDefault="000E1994" w:rsidP="009E007E">
            <w:pPr>
              <w:rPr>
                <w:b/>
                <w:i/>
                <w:sz w:val="28"/>
                <w:szCs w:val="28"/>
              </w:rPr>
            </w:pPr>
            <w:r w:rsidRPr="000E1994">
              <w:rPr>
                <w:b/>
                <w:i/>
                <w:sz w:val="28"/>
                <w:szCs w:val="28"/>
              </w:rPr>
              <w:t>počet asistentů pedagoga</w:t>
            </w:r>
            <w:r>
              <w:rPr>
                <w:b/>
                <w:i/>
                <w:sz w:val="28"/>
                <w:szCs w:val="28"/>
              </w:rPr>
              <w:t xml:space="preserve"> MŠ</w:t>
            </w:r>
          </w:p>
        </w:tc>
        <w:tc>
          <w:tcPr>
            <w:tcW w:w="2268" w:type="dxa"/>
          </w:tcPr>
          <w:p w:rsidR="009E007E" w:rsidRPr="00C02A52" w:rsidRDefault="00C90F8E" w:rsidP="009E007E">
            <w:pPr>
              <w:jc w:val="center"/>
              <w:rPr>
                <w:color w:val="FF0000"/>
                <w:sz w:val="28"/>
                <w:szCs w:val="28"/>
              </w:rPr>
            </w:pPr>
            <w:r w:rsidRPr="00C02A52">
              <w:rPr>
                <w:color w:val="000000" w:themeColor="text1"/>
                <w:sz w:val="28"/>
                <w:szCs w:val="28"/>
              </w:rPr>
              <w:t>0</w:t>
            </w:r>
          </w:p>
        </w:tc>
        <w:tc>
          <w:tcPr>
            <w:tcW w:w="2121" w:type="dxa"/>
          </w:tcPr>
          <w:p w:rsidR="009E007E" w:rsidRPr="00C02A52" w:rsidRDefault="00C02A52" w:rsidP="009E007E">
            <w:pPr>
              <w:jc w:val="center"/>
              <w:rPr>
                <w:sz w:val="28"/>
                <w:szCs w:val="28"/>
              </w:rPr>
            </w:pPr>
            <w:r>
              <w:rPr>
                <w:sz w:val="28"/>
                <w:szCs w:val="28"/>
              </w:rPr>
              <w:t>0</w:t>
            </w:r>
          </w:p>
        </w:tc>
      </w:tr>
      <w:tr w:rsidR="000E1994" w:rsidTr="000E1994">
        <w:tc>
          <w:tcPr>
            <w:tcW w:w="4673" w:type="dxa"/>
          </w:tcPr>
          <w:p w:rsidR="000E1994" w:rsidRPr="000E1994" w:rsidRDefault="000E1994" w:rsidP="009E007E">
            <w:pPr>
              <w:rPr>
                <w:b/>
                <w:i/>
                <w:sz w:val="28"/>
                <w:szCs w:val="28"/>
              </w:rPr>
            </w:pPr>
            <w:r w:rsidRPr="000E1994">
              <w:rPr>
                <w:b/>
                <w:i/>
                <w:sz w:val="28"/>
                <w:szCs w:val="28"/>
              </w:rPr>
              <w:t>počet asistentů pedagoga</w:t>
            </w:r>
            <w:r>
              <w:rPr>
                <w:b/>
                <w:i/>
                <w:sz w:val="28"/>
                <w:szCs w:val="28"/>
              </w:rPr>
              <w:t xml:space="preserve"> ZŠ</w:t>
            </w:r>
          </w:p>
        </w:tc>
        <w:tc>
          <w:tcPr>
            <w:tcW w:w="2268" w:type="dxa"/>
          </w:tcPr>
          <w:p w:rsidR="000E1994" w:rsidRPr="00C02A52" w:rsidRDefault="00C90F8E" w:rsidP="009E007E">
            <w:pPr>
              <w:jc w:val="center"/>
              <w:rPr>
                <w:color w:val="FF0000"/>
                <w:sz w:val="28"/>
                <w:szCs w:val="28"/>
              </w:rPr>
            </w:pPr>
            <w:r w:rsidRPr="00C02A52">
              <w:rPr>
                <w:color w:val="000000" w:themeColor="text1"/>
                <w:sz w:val="28"/>
                <w:szCs w:val="28"/>
              </w:rPr>
              <w:t>2</w:t>
            </w:r>
          </w:p>
        </w:tc>
        <w:tc>
          <w:tcPr>
            <w:tcW w:w="2121" w:type="dxa"/>
          </w:tcPr>
          <w:p w:rsidR="000E1994" w:rsidRPr="00C02A52" w:rsidRDefault="00C02A52" w:rsidP="009E007E">
            <w:pPr>
              <w:jc w:val="center"/>
              <w:rPr>
                <w:sz w:val="28"/>
                <w:szCs w:val="28"/>
              </w:rPr>
            </w:pPr>
            <w:r>
              <w:rPr>
                <w:sz w:val="28"/>
                <w:szCs w:val="28"/>
              </w:rPr>
              <w:t>1</w:t>
            </w:r>
          </w:p>
        </w:tc>
      </w:tr>
      <w:tr w:rsidR="000E1994" w:rsidTr="000E1994">
        <w:tc>
          <w:tcPr>
            <w:tcW w:w="4673" w:type="dxa"/>
          </w:tcPr>
          <w:p w:rsidR="000E1994" w:rsidRPr="000E1994" w:rsidRDefault="000E1994" w:rsidP="009E007E">
            <w:pPr>
              <w:rPr>
                <w:b/>
                <w:i/>
                <w:sz w:val="28"/>
                <w:szCs w:val="28"/>
              </w:rPr>
            </w:pPr>
            <w:r w:rsidRPr="000E1994">
              <w:rPr>
                <w:b/>
                <w:i/>
                <w:sz w:val="28"/>
                <w:szCs w:val="28"/>
              </w:rPr>
              <w:t>počet asistentů pedagoga</w:t>
            </w:r>
            <w:r>
              <w:rPr>
                <w:b/>
                <w:i/>
                <w:sz w:val="28"/>
                <w:szCs w:val="28"/>
              </w:rPr>
              <w:t xml:space="preserve"> ŠD</w:t>
            </w:r>
          </w:p>
        </w:tc>
        <w:tc>
          <w:tcPr>
            <w:tcW w:w="2268" w:type="dxa"/>
          </w:tcPr>
          <w:p w:rsidR="000E1994" w:rsidRPr="00C02A52" w:rsidRDefault="0009378F" w:rsidP="009E007E">
            <w:pPr>
              <w:jc w:val="center"/>
              <w:rPr>
                <w:color w:val="FF0000"/>
                <w:sz w:val="28"/>
                <w:szCs w:val="28"/>
              </w:rPr>
            </w:pPr>
            <w:r w:rsidRPr="00C02A52">
              <w:rPr>
                <w:color w:val="000000" w:themeColor="text1"/>
                <w:sz w:val="28"/>
                <w:szCs w:val="28"/>
              </w:rPr>
              <w:t xml:space="preserve">0 </w:t>
            </w:r>
          </w:p>
        </w:tc>
        <w:tc>
          <w:tcPr>
            <w:tcW w:w="2121" w:type="dxa"/>
          </w:tcPr>
          <w:p w:rsidR="000E1994" w:rsidRPr="00C02A52" w:rsidRDefault="00C02A52" w:rsidP="009E007E">
            <w:pPr>
              <w:jc w:val="center"/>
              <w:rPr>
                <w:sz w:val="28"/>
                <w:szCs w:val="28"/>
              </w:rPr>
            </w:pPr>
            <w:r>
              <w:rPr>
                <w:sz w:val="28"/>
                <w:szCs w:val="28"/>
              </w:rPr>
              <w:t>0</w:t>
            </w:r>
          </w:p>
        </w:tc>
      </w:tr>
    </w:tbl>
    <w:p w:rsidR="00FF1247" w:rsidRDefault="00FF1247" w:rsidP="009E007E">
      <w:pPr>
        <w:rPr>
          <w:b/>
          <w:sz w:val="28"/>
          <w:szCs w:val="28"/>
        </w:rPr>
      </w:pPr>
    </w:p>
    <w:p w:rsidR="009E007E" w:rsidRDefault="009E007E" w:rsidP="009E007E">
      <w:pPr>
        <w:rPr>
          <w:b/>
          <w:sz w:val="28"/>
          <w:szCs w:val="28"/>
        </w:rPr>
      </w:pPr>
      <w:r w:rsidRPr="00FF1247">
        <w:rPr>
          <w:b/>
          <w:sz w:val="28"/>
          <w:szCs w:val="28"/>
        </w:rPr>
        <w:t xml:space="preserve">3. </w:t>
      </w:r>
      <w:r w:rsidRPr="00041E28">
        <w:rPr>
          <w:b/>
          <w:color w:val="000000" w:themeColor="text1"/>
          <w:sz w:val="28"/>
          <w:szCs w:val="28"/>
        </w:rPr>
        <w:t>2 Struktura pedagogických pracovníků podle věku a pohlaví</w:t>
      </w:r>
      <w:r w:rsidR="00041E28">
        <w:rPr>
          <w:b/>
          <w:color w:val="000000" w:themeColor="text1"/>
          <w:sz w:val="28"/>
          <w:szCs w:val="28"/>
        </w:rPr>
        <w:t xml:space="preserve"> </w:t>
      </w:r>
    </w:p>
    <w:p w:rsidR="00FF1247" w:rsidRDefault="00FF1247" w:rsidP="009E007E">
      <w:pPr>
        <w:rPr>
          <w:b/>
          <w:sz w:val="28"/>
          <w:szCs w:val="28"/>
        </w:rPr>
      </w:pPr>
    </w:p>
    <w:tbl>
      <w:tblPr>
        <w:tblStyle w:val="Mkatabulky"/>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2257"/>
        <w:gridCol w:w="2255"/>
        <w:gridCol w:w="2256"/>
        <w:gridCol w:w="2258"/>
      </w:tblGrid>
      <w:tr w:rsidR="00FF1247" w:rsidTr="001322BA">
        <w:tc>
          <w:tcPr>
            <w:tcW w:w="2265" w:type="dxa"/>
            <w:tcBorders>
              <w:top w:val="single" w:sz="18" w:space="0" w:color="auto"/>
              <w:bottom w:val="single" w:sz="18" w:space="0" w:color="auto"/>
            </w:tcBorders>
            <w:shd w:val="clear" w:color="auto" w:fill="DEEAF6" w:themeFill="accent1" w:themeFillTint="33"/>
          </w:tcPr>
          <w:p w:rsidR="00FF1247" w:rsidRPr="00FF1247" w:rsidRDefault="00FF1247" w:rsidP="00FF1247">
            <w:pPr>
              <w:jc w:val="center"/>
              <w:rPr>
                <w:b/>
                <w:i/>
                <w:sz w:val="28"/>
                <w:szCs w:val="28"/>
              </w:rPr>
            </w:pPr>
            <w:r w:rsidRPr="00FF1247">
              <w:rPr>
                <w:b/>
                <w:i/>
                <w:sz w:val="28"/>
                <w:szCs w:val="28"/>
              </w:rPr>
              <w:t>věk</w:t>
            </w:r>
          </w:p>
        </w:tc>
        <w:tc>
          <w:tcPr>
            <w:tcW w:w="2265" w:type="dxa"/>
            <w:tcBorders>
              <w:top w:val="single" w:sz="18" w:space="0" w:color="auto"/>
              <w:bottom w:val="single" w:sz="18" w:space="0" w:color="auto"/>
            </w:tcBorders>
            <w:shd w:val="clear" w:color="auto" w:fill="DEEAF6" w:themeFill="accent1" w:themeFillTint="33"/>
          </w:tcPr>
          <w:p w:rsidR="00FF1247" w:rsidRPr="00FF1247" w:rsidRDefault="00FF1247" w:rsidP="00FF1247">
            <w:pPr>
              <w:jc w:val="center"/>
              <w:rPr>
                <w:b/>
                <w:i/>
                <w:sz w:val="28"/>
                <w:szCs w:val="28"/>
              </w:rPr>
            </w:pPr>
            <w:r w:rsidRPr="00FF1247">
              <w:rPr>
                <w:b/>
                <w:i/>
                <w:sz w:val="28"/>
                <w:szCs w:val="28"/>
              </w:rPr>
              <w:t>ženy</w:t>
            </w:r>
          </w:p>
        </w:tc>
        <w:tc>
          <w:tcPr>
            <w:tcW w:w="2266" w:type="dxa"/>
            <w:tcBorders>
              <w:top w:val="single" w:sz="18" w:space="0" w:color="auto"/>
              <w:bottom w:val="single" w:sz="18" w:space="0" w:color="auto"/>
            </w:tcBorders>
            <w:shd w:val="clear" w:color="auto" w:fill="DEEAF6" w:themeFill="accent1" w:themeFillTint="33"/>
          </w:tcPr>
          <w:p w:rsidR="00FF1247" w:rsidRPr="00FF1247" w:rsidRDefault="00FF1247" w:rsidP="00FF1247">
            <w:pPr>
              <w:jc w:val="center"/>
              <w:rPr>
                <w:b/>
                <w:i/>
                <w:sz w:val="28"/>
                <w:szCs w:val="28"/>
              </w:rPr>
            </w:pPr>
            <w:r>
              <w:rPr>
                <w:b/>
                <w:i/>
                <w:sz w:val="28"/>
                <w:szCs w:val="28"/>
              </w:rPr>
              <w:t>muži</w:t>
            </w:r>
          </w:p>
        </w:tc>
        <w:tc>
          <w:tcPr>
            <w:tcW w:w="2266" w:type="dxa"/>
            <w:tcBorders>
              <w:top w:val="single" w:sz="18" w:space="0" w:color="auto"/>
              <w:bottom w:val="single" w:sz="18" w:space="0" w:color="auto"/>
            </w:tcBorders>
            <w:shd w:val="clear" w:color="auto" w:fill="DEEAF6" w:themeFill="accent1" w:themeFillTint="33"/>
          </w:tcPr>
          <w:p w:rsidR="00FF1247" w:rsidRPr="00FF1247" w:rsidRDefault="0009378F" w:rsidP="00FF1247">
            <w:pPr>
              <w:jc w:val="center"/>
              <w:rPr>
                <w:b/>
                <w:i/>
                <w:sz w:val="28"/>
                <w:szCs w:val="28"/>
              </w:rPr>
            </w:pPr>
            <w:r>
              <w:rPr>
                <w:b/>
                <w:i/>
                <w:sz w:val="28"/>
                <w:szCs w:val="28"/>
              </w:rPr>
              <w:t>C</w:t>
            </w:r>
            <w:r w:rsidR="00FF1247">
              <w:rPr>
                <w:b/>
                <w:i/>
                <w:sz w:val="28"/>
                <w:szCs w:val="28"/>
              </w:rPr>
              <w:t>elkem</w:t>
            </w:r>
          </w:p>
        </w:tc>
      </w:tr>
      <w:tr w:rsidR="00FF1247" w:rsidTr="005F7532">
        <w:tc>
          <w:tcPr>
            <w:tcW w:w="2265" w:type="dxa"/>
            <w:tcBorders>
              <w:top w:val="single" w:sz="18" w:space="0" w:color="auto"/>
            </w:tcBorders>
          </w:tcPr>
          <w:p w:rsidR="00FF1247" w:rsidRPr="00FF1247" w:rsidRDefault="00FF1247" w:rsidP="00FF1247">
            <w:pPr>
              <w:jc w:val="center"/>
              <w:rPr>
                <w:b/>
                <w:i/>
                <w:sz w:val="28"/>
                <w:szCs w:val="28"/>
              </w:rPr>
            </w:pPr>
            <w:r>
              <w:rPr>
                <w:b/>
                <w:i/>
                <w:sz w:val="28"/>
                <w:szCs w:val="28"/>
              </w:rPr>
              <w:t>do 20 let</w:t>
            </w:r>
          </w:p>
        </w:tc>
        <w:tc>
          <w:tcPr>
            <w:tcW w:w="2265" w:type="dxa"/>
            <w:tcBorders>
              <w:top w:val="single" w:sz="18" w:space="0" w:color="auto"/>
            </w:tcBorders>
          </w:tcPr>
          <w:p w:rsidR="00FF1247" w:rsidRPr="00041E28" w:rsidRDefault="00C02A52" w:rsidP="00FF1247">
            <w:pPr>
              <w:jc w:val="center"/>
              <w:rPr>
                <w:sz w:val="28"/>
                <w:szCs w:val="28"/>
              </w:rPr>
            </w:pPr>
            <w:r w:rsidRPr="00041E28">
              <w:rPr>
                <w:sz w:val="28"/>
                <w:szCs w:val="28"/>
              </w:rPr>
              <w:t>0</w:t>
            </w:r>
          </w:p>
        </w:tc>
        <w:tc>
          <w:tcPr>
            <w:tcW w:w="2266" w:type="dxa"/>
            <w:tcBorders>
              <w:top w:val="single" w:sz="18" w:space="0" w:color="auto"/>
            </w:tcBorders>
          </w:tcPr>
          <w:p w:rsidR="00FF1247" w:rsidRPr="00041E28" w:rsidRDefault="00C02A52" w:rsidP="00FF1247">
            <w:pPr>
              <w:jc w:val="center"/>
              <w:rPr>
                <w:sz w:val="28"/>
                <w:szCs w:val="28"/>
              </w:rPr>
            </w:pPr>
            <w:r w:rsidRPr="00041E28">
              <w:rPr>
                <w:sz w:val="28"/>
                <w:szCs w:val="28"/>
              </w:rPr>
              <w:t>0</w:t>
            </w:r>
          </w:p>
        </w:tc>
        <w:tc>
          <w:tcPr>
            <w:tcW w:w="2266" w:type="dxa"/>
            <w:tcBorders>
              <w:top w:val="single" w:sz="18" w:space="0" w:color="auto"/>
            </w:tcBorders>
          </w:tcPr>
          <w:p w:rsidR="00FF1247" w:rsidRPr="00041E28" w:rsidRDefault="00C02A52" w:rsidP="00FF1247">
            <w:pPr>
              <w:jc w:val="center"/>
              <w:rPr>
                <w:sz w:val="28"/>
                <w:szCs w:val="28"/>
              </w:rPr>
            </w:pPr>
            <w:r w:rsidRPr="00041E28">
              <w:rPr>
                <w:sz w:val="28"/>
                <w:szCs w:val="28"/>
              </w:rPr>
              <w:t>0</w:t>
            </w:r>
          </w:p>
        </w:tc>
      </w:tr>
      <w:tr w:rsidR="00FF1247" w:rsidTr="00BF0E91">
        <w:tc>
          <w:tcPr>
            <w:tcW w:w="2265" w:type="dxa"/>
          </w:tcPr>
          <w:p w:rsidR="00FF1247" w:rsidRPr="00FF1247" w:rsidRDefault="00FF1247" w:rsidP="00FF1247">
            <w:pPr>
              <w:jc w:val="center"/>
              <w:rPr>
                <w:b/>
                <w:i/>
                <w:sz w:val="28"/>
                <w:szCs w:val="28"/>
              </w:rPr>
            </w:pPr>
            <w:r>
              <w:rPr>
                <w:b/>
                <w:i/>
                <w:sz w:val="28"/>
                <w:szCs w:val="28"/>
              </w:rPr>
              <w:t>21 – 30 let</w:t>
            </w:r>
          </w:p>
        </w:tc>
        <w:tc>
          <w:tcPr>
            <w:tcW w:w="2265" w:type="dxa"/>
          </w:tcPr>
          <w:p w:rsidR="00FF1247" w:rsidRPr="00041E28" w:rsidRDefault="00C02A52" w:rsidP="00FF1247">
            <w:pPr>
              <w:jc w:val="center"/>
              <w:rPr>
                <w:sz w:val="28"/>
                <w:szCs w:val="28"/>
              </w:rPr>
            </w:pPr>
            <w:r w:rsidRPr="00041E28">
              <w:rPr>
                <w:sz w:val="28"/>
                <w:szCs w:val="28"/>
              </w:rPr>
              <w:t>1</w:t>
            </w:r>
          </w:p>
        </w:tc>
        <w:tc>
          <w:tcPr>
            <w:tcW w:w="2266" w:type="dxa"/>
          </w:tcPr>
          <w:p w:rsidR="00FF1247" w:rsidRPr="00041E28" w:rsidRDefault="00C02A52" w:rsidP="00FF1247">
            <w:pPr>
              <w:jc w:val="center"/>
              <w:rPr>
                <w:sz w:val="28"/>
                <w:szCs w:val="28"/>
              </w:rPr>
            </w:pPr>
            <w:r w:rsidRPr="00041E28">
              <w:rPr>
                <w:sz w:val="28"/>
                <w:szCs w:val="28"/>
              </w:rPr>
              <w:t>1</w:t>
            </w:r>
          </w:p>
        </w:tc>
        <w:tc>
          <w:tcPr>
            <w:tcW w:w="2266" w:type="dxa"/>
          </w:tcPr>
          <w:p w:rsidR="00FF1247" w:rsidRPr="00041E28" w:rsidRDefault="00C02A52" w:rsidP="00FF1247">
            <w:pPr>
              <w:jc w:val="center"/>
              <w:rPr>
                <w:sz w:val="28"/>
                <w:szCs w:val="28"/>
              </w:rPr>
            </w:pPr>
            <w:r w:rsidRPr="00041E28">
              <w:rPr>
                <w:sz w:val="28"/>
                <w:szCs w:val="28"/>
              </w:rPr>
              <w:t>2</w:t>
            </w:r>
          </w:p>
        </w:tc>
      </w:tr>
      <w:tr w:rsidR="00FF1247" w:rsidTr="00BF0E91">
        <w:tc>
          <w:tcPr>
            <w:tcW w:w="2265" w:type="dxa"/>
          </w:tcPr>
          <w:p w:rsidR="00FF1247" w:rsidRPr="00FF1247" w:rsidRDefault="00FF1247" w:rsidP="00FF1247">
            <w:pPr>
              <w:jc w:val="center"/>
              <w:rPr>
                <w:b/>
                <w:i/>
                <w:sz w:val="28"/>
                <w:szCs w:val="28"/>
              </w:rPr>
            </w:pPr>
            <w:r>
              <w:rPr>
                <w:b/>
                <w:i/>
                <w:sz w:val="28"/>
                <w:szCs w:val="28"/>
              </w:rPr>
              <w:t>31 – 40 let</w:t>
            </w:r>
          </w:p>
        </w:tc>
        <w:tc>
          <w:tcPr>
            <w:tcW w:w="2265" w:type="dxa"/>
          </w:tcPr>
          <w:p w:rsidR="00FF1247" w:rsidRPr="00041E28" w:rsidRDefault="00041E28" w:rsidP="00FF1247">
            <w:pPr>
              <w:jc w:val="center"/>
              <w:rPr>
                <w:sz w:val="28"/>
                <w:szCs w:val="28"/>
              </w:rPr>
            </w:pPr>
            <w:r w:rsidRPr="00041E28">
              <w:rPr>
                <w:sz w:val="28"/>
                <w:szCs w:val="28"/>
              </w:rPr>
              <w:t>7</w:t>
            </w:r>
          </w:p>
        </w:tc>
        <w:tc>
          <w:tcPr>
            <w:tcW w:w="2266" w:type="dxa"/>
          </w:tcPr>
          <w:p w:rsidR="00FF1247" w:rsidRPr="00041E28" w:rsidRDefault="00041E28" w:rsidP="00FF1247">
            <w:pPr>
              <w:jc w:val="center"/>
              <w:rPr>
                <w:sz w:val="28"/>
                <w:szCs w:val="28"/>
              </w:rPr>
            </w:pPr>
            <w:r w:rsidRPr="00041E28">
              <w:rPr>
                <w:sz w:val="28"/>
                <w:szCs w:val="28"/>
              </w:rPr>
              <w:t>1</w:t>
            </w:r>
          </w:p>
        </w:tc>
        <w:tc>
          <w:tcPr>
            <w:tcW w:w="2266" w:type="dxa"/>
          </w:tcPr>
          <w:p w:rsidR="00FF1247" w:rsidRPr="00041E28" w:rsidRDefault="00041E28" w:rsidP="00FF1247">
            <w:pPr>
              <w:jc w:val="center"/>
              <w:rPr>
                <w:sz w:val="28"/>
                <w:szCs w:val="28"/>
              </w:rPr>
            </w:pPr>
            <w:r w:rsidRPr="00041E28">
              <w:rPr>
                <w:sz w:val="28"/>
                <w:szCs w:val="28"/>
              </w:rPr>
              <w:t>8</w:t>
            </w:r>
          </w:p>
        </w:tc>
      </w:tr>
      <w:tr w:rsidR="00FF1247" w:rsidTr="00BF0E91">
        <w:tc>
          <w:tcPr>
            <w:tcW w:w="2265" w:type="dxa"/>
          </w:tcPr>
          <w:p w:rsidR="00FF1247" w:rsidRPr="00FF1247" w:rsidRDefault="00FF1247" w:rsidP="00FF1247">
            <w:pPr>
              <w:jc w:val="center"/>
              <w:rPr>
                <w:b/>
                <w:i/>
                <w:sz w:val="28"/>
                <w:szCs w:val="28"/>
              </w:rPr>
            </w:pPr>
            <w:r>
              <w:rPr>
                <w:b/>
                <w:i/>
                <w:sz w:val="28"/>
                <w:szCs w:val="28"/>
              </w:rPr>
              <w:t>41 – 50 let</w:t>
            </w:r>
          </w:p>
        </w:tc>
        <w:tc>
          <w:tcPr>
            <w:tcW w:w="2265" w:type="dxa"/>
          </w:tcPr>
          <w:p w:rsidR="00FF1247" w:rsidRPr="00041E28" w:rsidRDefault="00041E28" w:rsidP="00FF1247">
            <w:pPr>
              <w:jc w:val="center"/>
              <w:rPr>
                <w:sz w:val="28"/>
                <w:szCs w:val="28"/>
              </w:rPr>
            </w:pPr>
            <w:r w:rsidRPr="00041E28">
              <w:rPr>
                <w:sz w:val="28"/>
                <w:szCs w:val="28"/>
              </w:rPr>
              <w:t>4</w:t>
            </w:r>
          </w:p>
        </w:tc>
        <w:tc>
          <w:tcPr>
            <w:tcW w:w="2266" w:type="dxa"/>
          </w:tcPr>
          <w:p w:rsidR="00FF1247" w:rsidRPr="00041E28" w:rsidRDefault="00041E28" w:rsidP="00FF1247">
            <w:pPr>
              <w:jc w:val="center"/>
              <w:rPr>
                <w:sz w:val="28"/>
                <w:szCs w:val="28"/>
              </w:rPr>
            </w:pPr>
            <w:r w:rsidRPr="00041E28">
              <w:rPr>
                <w:sz w:val="28"/>
                <w:szCs w:val="28"/>
              </w:rPr>
              <w:t>0</w:t>
            </w:r>
          </w:p>
        </w:tc>
        <w:tc>
          <w:tcPr>
            <w:tcW w:w="2266" w:type="dxa"/>
          </w:tcPr>
          <w:p w:rsidR="00FF1247" w:rsidRPr="00041E28" w:rsidRDefault="00041E28" w:rsidP="00FF1247">
            <w:pPr>
              <w:jc w:val="center"/>
              <w:rPr>
                <w:sz w:val="28"/>
                <w:szCs w:val="28"/>
              </w:rPr>
            </w:pPr>
            <w:r w:rsidRPr="00041E28">
              <w:rPr>
                <w:sz w:val="28"/>
                <w:szCs w:val="28"/>
              </w:rPr>
              <w:t>4</w:t>
            </w:r>
          </w:p>
        </w:tc>
      </w:tr>
      <w:tr w:rsidR="00FF1247" w:rsidTr="00BF0E91">
        <w:tc>
          <w:tcPr>
            <w:tcW w:w="2265" w:type="dxa"/>
          </w:tcPr>
          <w:p w:rsidR="00FF1247" w:rsidRPr="00FF1247" w:rsidRDefault="00FF1247" w:rsidP="00FF1247">
            <w:pPr>
              <w:jc w:val="center"/>
              <w:rPr>
                <w:b/>
                <w:i/>
                <w:sz w:val="28"/>
                <w:szCs w:val="28"/>
              </w:rPr>
            </w:pPr>
            <w:r>
              <w:rPr>
                <w:b/>
                <w:i/>
                <w:sz w:val="28"/>
                <w:szCs w:val="28"/>
              </w:rPr>
              <w:t>51 – 60 let</w:t>
            </w:r>
          </w:p>
        </w:tc>
        <w:tc>
          <w:tcPr>
            <w:tcW w:w="2265" w:type="dxa"/>
          </w:tcPr>
          <w:p w:rsidR="00FF1247" w:rsidRPr="00041E28" w:rsidRDefault="00041E28" w:rsidP="00FF1247">
            <w:pPr>
              <w:jc w:val="center"/>
              <w:rPr>
                <w:sz w:val="28"/>
                <w:szCs w:val="28"/>
              </w:rPr>
            </w:pPr>
            <w:r w:rsidRPr="00041E28">
              <w:rPr>
                <w:sz w:val="28"/>
                <w:szCs w:val="28"/>
              </w:rPr>
              <w:t>7</w:t>
            </w:r>
          </w:p>
        </w:tc>
        <w:tc>
          <w:tcPr>
            <w:tcW w:w="2266" w:type="dxa"/>
          </w:tcPr>
          <w:p w:rsidR="00FF1247" w:rsidRPr="00041E28" w:rsidRDefault="00041E28" w:rsidP="00FF1247">
            <w:pPr>
              <w:jc w:val="center"/>
              <w:rPr>
                <w:sz w:val="28"/>
                <w:szCs w:val="28"/>
              </w:rPr>
            </w:pPr>
            <w:r w:rsidRPr="00041E28">
              <w:rPr>
                <w:sz w:val="28"/>
                <w:szCs w:val="28"/>
              </w:rPr>
              <w:t>1</w:t>
            </w:r>
          </w:p>
        </w:tc>
        <w:tc>
          <w:tcPr>
            <w:tcW w:w="2266" w:type="dxa"/>
          </w:tcPr>
          <w:p w:rsidR="00FF1247" w:rsidRPr="00041E28" w:rsidRDefault="00041E28" w:rsidP="00FF1247">
            <w:pPr>
              <w:jc w:val="center"/>
              <w:rPr>
                <w:sz w:val="28"/>
                <w:szCs w:val="28"/>
              </w:rPr>
            </w:pPr>
            <w:r w:rsidRPr="00041E28">
              <w:rPr>
                <w:sz w:val="28"/>
                <w:szCs w:val="28"/>
              </w:rPr>
              <w:t>8</w:t>
            </w:r>
          </w:p>
        </w:tc>
      </w:tr>
      <w:tr w:rsidR="00FF1247" w:rsidTr="00BF0E91">
        <w:tc>
          <w:tcPr>
            <w:tcW w:w="2265" w:type="dxa"/>
          </w:tcPr>
          <w:p w:rsidR="00FF1247" w:rsidRPr="00FF1247" w:rsidRDefault="00FF1247" w:rsidP="00041E28">
            <w:pPr>
              <w:jc w:val="center"/>
              <w:rPr>
                <w:b/>
                <w:i/>
                <w:sz w:val="28"/>
                <w:szCs w:val="28"/>
              </w:rPr>
            </w:pPr>
            <w:r>
              <w:rPr>
                <w:b/>
                <w:i/>
                <w:sz w:val="28"/>
                <w:szCs w:val="28"/>
              </w:rPr>
              <w:t>61 a více let</w:t>
            </w:r>
          </w:p>
        </w:tc>
        <w:tc>
          <w:tcPr>
            <w:tcW w:w="2265" w:type="dxa"/>
          </w:tcPr>
          <w:p w:rsidR="00FF1247" w:rsidRPr="00041E28" w:rsidRDefault="00041E28" w:rsidP="00041E28">
            <w:pPr>
              <w:jc w:val="center"/>
              <w:rPr>
                <w:sz w:val="28"/>
                <w:szCs w:val="28"/>
              </w:rPr>
            </w:pPr>
            <w:r w:rsidRPr="00041E28">
              <w:rPr>
                <w:sz w:val="28"/>
                <w:szCs w:val="28"/>
              </w:rPr>
              <w:t>0</w:t>
            </w:r>
          </w:p>
        </w:tc>
        <w:tc>
          <w:tcPr>
            <w:tcW w:w="2266" w:type="dxa"/>
          </w:tcPr>
          <w:p w:rsidR="00FF1247" w:rsidRPr="00041E28" w:rsidRDefault="00041E28" w:rsidP="00041E28">
            <w:pPr>
              <w:jc w:val="center"/>
              <w:rPr>
                <w:sz w:val="28"/>
                <w:szCs w:val="28"/>
              </w:rPr>
            </w:pPr>
            <w:r w:rsidRPr="00041E28">
              <w:rPr>
                <w:sz w:val="28"/>
                <w:szCs w:val="28"/>
              </w:rPr>
              <w:t>0</w:t>
            </w:r>
          </w:p>
        </w:tc>
        <w:tc>
          <w:tcPr>
            <w:tcW w:w="2266" w:type="dxa"/>
          </w:tcPr>
          <w:p w:rsidR="00FF1247" w:rsidRPr="00041E28" w:rsidRDefault="00041E28" w:rsidP="00041E28">
            <w:pPr>
              <w:jc w:val="center"/>
              <w:rPr>
                <w:sz w:val="28"/>
                <w:szCs w:val="28"/>
              </w:rPr>
            </w:pPr>
            <w:r w:rsidRPr="00041E28">
              <w:rPr>
                <w:sz w:val="28"/>
                <w:szCs w:val="28"/>
              </w:rPr>
              <w:t>0</w:t>
            </w:r>
          </w:p>
        </w:tc>
      </w:tr>
      <w:tr w:rsidR="00FF1247" w:rsidTr="00BF0E91">
        <w:tc>
          <w:tcPr>
            <w:tcW w:w="2265" w:type="dxa"/>
          </w:tcPr>
          <w:p w:rsidR="00FF1247" w:rsidRPr="00FF1247" w:rsidRDefault="00FF1247" w:rsidP="00041E28">
            <w:pPr>
              <w:jc w:val="center"/>
              <w:rPr>
                <w:b/>
                <w:i/>
                <w:sz w:val="28"/>
                <w:szCs w:val="28"/>
              </w:rPr>
            </w:pPr>
            <w:r>
              <w:rPr>
                <w:b/>
                <w:i/>
                <w:sz w:val="28"/>
                <w:szCs w:val="28"/>
              </w:rPr>
              <w:t>celkem</w:t>
            </w:r>
          </w:p>
        </w:tc>
        <w:tc>
          <w:tcPr>
            <w:tcW w:w="2265" w:type="dxa"/>
          </w:tcPr>
          <w:p w:rsidR="00FF1247" w:rsidRPr="00041E28" w:rsidRDefault="00041E28" w:rsidP="00041E28">
            <w:pPr>
              <w:jc w:val="center"/>
              <w:rPr>
                <w:sz w:val="28"/>
                <w:szCs w:val="28"/>
              </w:rPr>
            </w:pPr>
            <w:r w:rsidRPr="00041E28">
              <w:rPr>
                <w:sz w:val="28"/>
                <w:szCs w:val="28"/>
              </w:rPr>
              <w:t>19</w:t>
            </w:r>
          </w:p>
        </w:tc>
        <w:tc>
          <w:tcPr>
            <w:tcW w:w="2266" w:type="dxa"/>
          </w:tcPr>
          <w:p w:rsidR="00FF1247" w:rsidRPr="00041E28" w:rsidRDefault="00041E28" w:rsidP="00041E28">
            <w:pPr>
              <w:jc w:val="center"/>
              <w:rPr>
                <w:sz w:val="28"/>
                <w:szCs w:val="28"/>
              </w:rPr>
            </w:pPr>
            <w:r w:rsidRPr="00041E28">
              <w:rPr>
                <w:sz w:val="28"/>
                <w:szCs w:val="28"/>
              </w:rPr>
              <w:t>3</w:t>
            </w:r>
          </w:p>
        </w:tc>
        <w:tc>
          <w:tcPr>
            <w:tcW w:w="2266" w:type="dxa"/>
          </w:tcPr>
          <w:p w:rsidR="00FF1247" w:rsidRPr="00041E28" w:rsidRDefault="00041E28" w:rsidP="00041E28">
            <w:pPr>
              <w:jc w:val="center"/>
              <w:rPr>
                <w:sz w:val="28"/>
                <w:szCs w:val="28"/>
              </w:rPr>
            </w:pPr>
            <w:r w:rsidRPr="00041E28">
              <w:rPr>
                <w:sz w:val="28"/>
                <w:szCs w:val="28"/>
              </w:rPr>
              <w:t>22</w:t>
            </w:r>
          </w:p>
        </w:tc>
      </w:tr>
      <w:tr w:rsidR="00FF1247" w:rsidTr="00BF0E91">
        <w:tc>
          <w:tcPr>
            <w:tcW w:w="2265" w:type="dxa"/>
          </w:tcPr>
          <w:p w:rsidR="00FF1247" w:rsidRDefault="00FF1247" w:rsidP="00041E28">
            <w:pPr>
              <w:jc w:val="center"/>
              <w:rPr>
                <w:b/>
                <w:i/>
                <w:sz w:val="28"/>
                <w:szCs w:val="28"/>
              </w:rPr>
            </w:pPr>
            <w:r>
              <w:rPr>
                <w:b/>
                <w:i/>
                <w:sz w:val="28"/>
                <w:szCs w:val="28"/>
              </w:rPr>
              <w:t>%</w:t>
            </w:r>
          </w:p>
        </w:tc>
        <w:tc>
          <w:tcPr>
            <w:tcW w:w="2265" w:type="dxa"/>
          </w:tcPr>
          <w:p w:rsidR="00FF1247" w:rsidRPr="00041E28" w:rsidRDefault="00041E28" w:rsidP="00041E28">
            <w:pPr>
              <w:jc w:val="center"/>
              <w:rPr>
                <w:sz w:val="28"/>
                <w:szCs w:val="28"/>
              </w:rPr>
            </w:pPr>
            <w:r w:rsidRPr="00041E28">
              <w:rPr>
                <w:sz w:val="28"/>
                <w:szCs w:val="28"/>
              </w:rPr>
              <w:t>86,36</w:t>
            </w:r>
          </w:p>
        </w:tc>
        <w:tc>
          <w:tcPr>
            <w:tcW w:w="2266" w:type="dxa"/>
          </w:tcPr>
          <w:p w:rsidR="00FF1247" w:rsidRPr="00041E28" w:rsidRDefault="00041E28" w:rsidP="00041E28">
            <w:pPr>
              <w:jc w:val="center"/>
              <w:rPr>
                <w:sz w:val="28"/>
                <w:szCs w:val="28"/>
              </w:rPr>
            </w:pPr>
            <w:r w:rsidRPr="00041E28">
              <w:rPr>
                <w:sz w:val="28"/>
                <w:szCs w:val="28"/>
              </w:rPr>
              <w:t>13,64</w:t>
            </w:r>
          </w:p>
        </w:tc>
        <w:tc>
          <w:tcPr>
            <w:tcW w:w="2266" w:type="dxa"/>
          </w:tcPr>
          <w:p w:rsidR="00FF1247" w:rsidRPr="00041E28" w:rsidRDefault="00041E28" w:rsidP="00041E28">
            <w:pPr>
              <w:jc w:val="center"/>
              <w:rPr>
                <w:sz w:val="28"/>
                <w:szCs w:val="28"/>
              </w:rPr>
            </w:pPr>
            <w:r>
              <w:rPr>
                <w:sz w:val="28"/>
                <w:szCs w:val="28"/>
              </w:rPr>
              <w:t>100</w:t>
            </w:r>
          </w:p>
        </w:tc>
      </w:tr>
    </w:tbl>
    <w:p w:rsidR="00BF0E91" w:rsidRDefault="00BF0E91" w:rsidP="00041E28">
      <w:pPr>
        <w:jc w:val="center"/>
        <w:rPr>
          <w:b/>
          <w:sz w:val="28"/>
          <w:szCs w:val="28"/>
        </w:rPr>
      </w:pPr>
    </w:p>
    <w:p w:rsidR="001322BA" w:rsidRDefault="001322BA" w:rsidP="009E007E">
      <w:pPr>
        <w:rPr>
          <w:b/>
          <w:sz w:val="28"/>
          <w:szCs w:val="28"/>
        </w:rPr>
      </w:pPr>
    </w:p>
    <w:p w:rsidR="00C0404F" w:rsidRDefault="00C0404F" w:rsidP="009E007E">
      <w:pPr>
        <w:rPr>
          <w:b/>
          <w:sz w:val="28"/>
          <w:szCs w:val="28"/>
        </w:rPr>
      </w:pPr>
    </w:p>
    <w:p w:rsidR="00C0404F" w:rsidRDefault="00C0404F" w:rsidP="009E007E">
      <w:pPr>
        <w:rPr>
          <w:b/>
          <w:sz w:val="28"/>
          <w:szCs w:val="28"/>
        </w:rPr>
      </w:pPr>
    </w:p>
    <w:p w:rsidR="00C0404F" w:rsidRDefault="00C0404F" w:rsidP="009E007E">
      <w:pPr>
        <w:rPr>
          <w:b/>
          <w:sz w:val="28"/>
          <w:szCs w:val="28"/>
        </w:rPr>
      </w:pPr>
    </w:p>
    <w:p w:rsidR="00C0404F" w:rsidRDefault="00C0404F" w:rsidP="009E007E">
      <w:pPr>
        <w:rPr>
          <w:b/>
          <w:sz w:val="28"/>
          <w:szCs w:val="28"/>
        </w:rPr>
      </w:pPr>
    </w:p>
    <w:p w:rsidR="00C0404F" w:rsidRDefault="00C0404F" w:rsidP="009E007E">
      <w:pPr>
        <w:rPr>
          <w:b/>
          <w:sz w:val="28"/>
          <w:szCs w:val="28"/>
        </w:rPr>
      </w:pPr>
    </w:p>
    <w:p w:rsidR="00C0404F" w:rsidRDefault="00C0404F" w:rsidP="009E007E">
      <w:pPr>
        <w:rPr>
          <w:b/>
          <w:sz w:val="28"/>
          <w:szCs w:val="28"/>
        </w:rPr>
      </w:pPr>
    </w:p>
    <w:p w:rsidR="001322BA" w:rsidRDefault="001322BA" w:rsidP="009E007E">
      <w:pPr>
        <w:rPr>
          <w:b/>
          <w:sz w:val="28"/>
          <w:szCs w:val="28"/>
        </w:rPr>
      </w:pPr>
    </w:p>
    <w:p w:rsidR="009E007E" w:rsidRDefault="009E007E" w:rsidP="009E007E">
      <w:pPr>
        <w:rPr>
          <w:b/>
          <w:sz w:val="28"/>
          <w:szCs w:val="28"/>
        </w:rPr>
      </w:pPr>
      <w:r w:rsidRPr="005F7532">
        <w:rPr>
          <w:b/>
          <w:sz w:val="28"/>
          <w:szCs w:val="28"/>
        </w:rPr>
        <w:lastRenderedPageBreak/>
        <w:t xml:space="preserve">3. </w:t>
      </w:r>
      <w:r w:rsidR="00694664">
        <w:rPr>
          <w:b/>
          <w:sz w:val="28"/>
          <w:szCs w:val="28"/>
        </w:rPr>
        <w:t>3</w:t>
      </w:r>
      <w:r w:rsidRPr="005F7532">
        <w:rPr>
          <w:b/>
          <w:sz w:val="28"/>
          <w:szCs w:val="28"/>
        </w:rPr>
        <w:t xml:space="preserve"> Odborná kvalifikace pedagogických pracovníků</w:t>
      </w:r>
    </w:p>
    <w:p w:rsidR="005F7532" w:rsidRDefault="005F7532" w:rsidP="009E007E">
      <w:pPr>
        <w:rPr>
          <w:b/>
          <w:sz w:val="28"/>
          <w:szCs w:val="28"/>
        </w:rPr>
      </w:pPr>
    </w:p>
    <w:tbl>
      <w:tblPr>
        <w:tblStyle w:val="Mkatabulky"/>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007"/>
        <w:gridCol w:w="3008"/>
        <w:gridCol w:w="3011"/>
      </w:tblGrid>
      <w:tr w:rsidR="005F7532" w:rsidTr="001322BA">
        <w:tc>
          <w:tcPr>
            <w:tcW w:w="3007" w:type="dxa"/>
            <w:tcBorders>
              <w:top w:val="single" w:sz="18" w:space="0" w:color="auto"/>
              <w:bottom w:val="single" w:sz="18" w:space="0" w:color="auto"/>
            </w:tcBorders>
            <w:shd w:val="clear" w:color="auto" w:fill="DEEAF6" w:themeFill="accent1" w:themeFillTint="33"/>
          </w:tcPr>
          <w:p w:rsidR="005F7532" w:rsidRPr="005F7532" w:rsidRDefault="005F7532" w:rsidP="005F7532">
            <w:pPr>
              <w:jc w:val="center"/>
              <w:rPr>
                <w:b/>
                <w:i/>
                <w:sz w:val="28"/>
                <w:szCs w:val="28"/>
              </w:rPr>
            </w:pPr>
            <w:r>
              <w:rPr>
                <w:b/>
                <w:i/>
                <w:sz w:val="28"/>
                <w:szCs w:val="28"/>
              </w:rPr>
              <w:t>pedagogičtí pracovníci</w:t>
            </w:r>
          </w:p>
        </w:tc>
        <w:tc>
          <w:tcPr>
            <w:tcW w:w="3008" w:type="dxa"/>
            <w:tcBorders>
              <w:top w:val="single" w:sz="18" w:space="0" w:color="auto"/>
              <w:bottom w:val="single" w:sz="18" w:space="0" w:color="auto"/>
            </w:tcBorders>
            <w:shd w:val="clear" w:color="auto" w:fill="DEEAF6" w:themeFill="accent1" w:themeFillTint="33"/>
          </w:tcPr>
          <w:p w:rsidR="005F7532" w:rsidRPr="005F7532" w:rsidRDefault="005F7532" w:rsidP="005F7532">
            <w:pPr>
              <w:rPr>
                <w:b/>
                <w:i/>
                <w:sz w:val="28"/>
                <w:szCs w:val="28"/>
              </w:rPr>
            </w:pPr>
            <w:r>
              <w:rPr>
                <w:b/>
                <w:i/>
                <w:sz w:val="28"/>
                <w:szCs w:val="28"/>
              </w:rPr>
              <w:t>kvalifikovaní pracovníci</w:t>
            </w:r>
          </w:p>
        </w:tc>
        <w:tc>
          <w:tcPr>
            <w:tcW w:w="3011" w:type="dxa"/>
            <w:tcBorders>
              <w:top w:val="single" w:sz="18" w:space="0" w:color="auto"/>
              <w:bottom w:val="single" w:sz="18" w:space="0" w:color="auto"/>
            </w:tcBorders>
            <w:shd w:val="clear" w:color="auto" w:fill="DEEAF6" w:themeFill="accent1" w:themeFillTint="33"/>
          </w:tcPr>
          <w:p w:rsidR="005F7532" w:rsidRPr="005F7532" w:rsidRDefault="005F7532" w:rsidP="005F7532">
            <w:pPr>
              <w:jc w:val="center"/>
              <w:rPr>
                <w:b/>
                <w:i/>
                <w:sz w:val="28"/>
                <w:szCs w:val="28"/>
              </w:rPr>
            </w:pPr>
            <w:r>
              <w:rPr>
                <w:b/>
                <w:i/>
                <w:sz w:val="28"/>
                <w:szCs w:val="28"/>
              </w:rPr>
              <w:t>nekvalifikovaní pracovníci</w:t>
            </w:r>
          </w:p>
        </w:tc>
      </w:tr>
      <w:tr w:rsidR="005F7532" w:rsidTr="00F055C5">
        <w:tc>
          <w:tcPr>
            <w:tcW w:w="3007" w:type="dxa"/>
            <w:tcBorders>
              <w:top w:val="single" w:sz="18" w:space="0" w:color="auto"/>
            </w:tcBorders>
            <w:shd w:val="clear" w:color="auto" w:fill="FFFFFF" w:themeFill="background1"/>
          </w:tcPr>
          <w:p w:rsidR="005F7532" w:rsidRDefault="005F7532" w:rsidP="005F7532">
            <w:pPr>
              <w:jc w:val="center"/>
              <w:rPr>
                <w:b/>
                <w:i/>
                <w:sz w:val="28"/>
                <w:szCs w:val="28"/>
              </w:rPr>
            </w:pPr>
            <w:r>
              <w:rPr>
                <w:b/>
                <w:i/>
                <w:sz w:val="28"/>
                <w:szCs w:val="28"/>
              </w:rPr>
              <w:t>učitel/ka MŠ</w:t>
            </w:r>
          </w:p>
        </w:tc>
        <w:tc>
          <w:tcPr>
            <w:tcW w:w="3008" w:type="dxa"/>
            <w:tcBorders>
              <w:top w:val="single" w:sz="18" w:space="0" w:color="auto"/>
            </w:tcBorders>
            <w:shd w:val="clear" w:color="auto" w:fill="FFFFFF" w:themeFill="background1"/>
          </w:tcPr>
          <w:p w:rsidR="005F7532" w:rsidRPr="00694664" w:rsidRDefault="00041E28" w:rsidP="00694664">
            <w:pPr>
              <w:jc w:val="center"/>
              <w:rPr>
                <w:sz w:val="28"/>
                <w:szCs w:val="28"/>
              </w:rPr>
            </w:pPr>
            <w:r>
              <w:rPr>
                <w:sz w:val="28"/>
                <w:szCs w:val="28"/>
              </w:rPr>
              <w:t>5</w:t>
            </w:r>
          </w:p>
        </w:tc>
        <w:tc>
          <w:tcPr>
            <w:tcW w:w="3011" w:type="dxa"/>
            <w:tcBorders>
              <w:top w:val="single" w:sz="18" w:space="0" w:color="auto"/>
            </w:tcBorders>
            <w:shd w:val="clear" w:color="auto" w:fill="FFFFFF" w:themeFill="background1"/>
          </w:tcPr>
          <w:p w:rsidR="005F7532" w:rsidRPr="00694664" w:rsidRDefault="00694664" w:rsidP="00694664">
            <w:pPr>
              <w:jc w:val="center"/>
              <w:rPr>
                <w:sz w:val="28"/>
                <w:szCs w:val="28"/>
              </w:rPr>
            </w:pPr>
            <w:r>
              <w:rPr>
                <w:sz w:val="28"/>
                <w:szCs w:val="28"/>
              </w:rPr>
              <w:t>1</w:t>
            </w:r>
          </w:p>
        </w:tc>
      </w:tr>
      <w:tr w:rsidR="005F7532" w:rsidTr="005F7532">
        <w:tc>
          <w:tcPr>
            <w:tcW w:w="3007" w:type="dxa"/>
          </w:tcPr>
          <w:p w:rsidR="005F7532" w:rsidRPr="005F7532" w:rsidRDefault="005F7532" w:rsidP="005F7532">
            <w:pPr>
              <w:jc w:val="center"/>
              <w:rPr>
                <w:b/>
                <w:i/>
                <w:sz w:val="28"/>
                <w:szCs w:val="28"/>
              </w:rPr>
            </w:pPr>
            <w:r>
              <w:rPr>
                <w:b/>
                <w:i/>
                <w:sz w:val="28"/>
                <w:szCs w:val="28"/>
              </w:rPr>
              <w:t>učitel/ka I. stupně ZŠ</w:t>
            </w:r>
          </w:p>
        </w:tc>
        <w:tc>
          <w:tcPr>
            <w:tcW w:w="3008" w:type="dxa"/>
          </w:tcPr>
          <w:p w:rsidR="005F7532" w:rsidRPr="00694664" w:rsidRDefault="00694664" w:rsidP="00694664">
            <w:pPr>
              <w:jc w:val="center"/>
              <w:rPr>
                <w:sz w:val="28"/>
                <w:szCs w:val="28"/>
              </w:rPr>
            </w:pPr>
            <w:r>
              <w:rPr>
                <w:sz w:val="28"/>
                <w:szCs w:val="28"/>
              </w:rPr>
              <w:t>5</w:t>
            </w:r>
          </w:p>
        </w:tc>
        <w:tc>
          <w:tcPr>
            <w:tcW w:w="3011" w:type="dxa"/>
          </w:tcPr>
          <w:p w:rsidR="005F7532" w:rsidRPr="00694664" w:rsidRDefault="00694664" w:rsidP="00694664">
            <w:pPr>
              <w:jc w:val="center"/>
              <w:rPr>
                <w:sz w:val="28"/>
                <w:szCs w:val="28"/>
              </w:rPr>
            </w:pPr>
            <w:r>
              <w:rPr>
                <w:sz w:val="28"/>
                <w:szCs w:val="28"/>
              </w:rPr>
              <w:t>0</w:t>
            </w:r>
          </w:p>
        </w:tc>
      </w:tr>
      <w:tr w:rsidR="005F7532" w:rsidTr="005F7532">
        <w:tc>
          <w:tcPr>
            <w:tcW w:w="3007" w:type="dxa"/>
          </w:tcPr>
          <w:p w:rsidR="005F7532" w:rsidRPr="005F7532" w:rsidRDefault="005F7532" w:rsidP="005F7532">
            <w:pPr>
              <w:jc w:val="center"/>
              <w:rPr>
                <w:b/>
                <w:i/>
                <w:sz w:val="28"/>
                <w:szCs w:val="28"/>
              </w:rPr>
            </w:pPr>
            <w:r>
              <w:rPr>
                <w:b/>
                <w:i/>
                <w:sz w:val="28"/>
                <w:szCs w:val="28"/>
              </w:rPr>
              <w:t>učitel/ka II. stupně ZŠ</w:t>
            </w:r>
          </w:p>
        </w:tc>
        <w:tc>
          <w:tcPr>
            <w:tcW w:w="3008" w:type="dxa"/>
          </w:tcPr>
          <w:p w:rsidR="005F7532" w:rsidRPr="00694664" w:rsidRDefault="00694664" w:rsidP="00694664">
            <w:pPr>
              <w:jc w:val="center"/>
              <w:rPr>
                <w:sz w:val="28"/>
                <w:szCs w:val="28"/>
              </w:rPr>
            </w:pPr>
            <w:r>
              <w:rPr>
                <w:sz w:val="28"/>
                <w:szCs w:val="28"/>
              </w:rPr>
              <w:t>10</w:t>
            </w:r>
          </w:p>
        </w:tc>
        <w:tc>
          <w:tcPr>
            <w:tcW w:w="3011" w:type="dxa"/>
          </w:tcPr>
          <w:p w:rsidR="005F7532" w:rsidRPr="00694664" w:rsidRDefault="00694664" w:rsidP="00694664">
            <w:pPr>
              <w:jc w:val="center"/>
              <w:rPr>
                <w:sz w:val="28"/>
                <w:szCs w:val="28"/>
              </w:rPr>
            </w:pPr>
            <w:r>
              <w:rPr>
                <w:sz w:val="28"/>
                <w:szCs w:val="28"/>
              </w:rPr>
              <w:t>3</w:t>
            </w:r>
          </w:p>
        </w:tc>
      </w:tr>
      <w:tr w:rsidR="005F7532" w:rsidTr="005F7532">
        <w:tc>
          <w:tcPr>
            <w:tcW w:w="3007" w:type="dxa"/>
          </w:tcPr>
          <w:p w:rsidR="005F7532" w:rsidRPr="005F7532" w:rsidRDefault="005F7532" w:rsidP="005F7532">
            <w:pPr>
              <w:jc w:val="center"/>
              <w:rPr>
                <w:b/>
                <w:i/>
                <w:sz w:val="28"/>
                <w:szCs w:val="28"/>
              </w:rPr>
            </w:pPr>
            <w:r>
              <w:rPr>
                <w:b/>
                <w:i/>
                <w:sz w:val="28"/>
                <w:szCs w:val="28"/>
              </w:rPr>
              <w:t>vychovatelka ŠD</w:t>
            </w:r>
          </w:p>
        </w:tc>
        <w:tc>
          <w:tcPr>
            <w:tcW w:w="3008" w:type="dxa"/>
          </w:tcPr>
          <w:p w:rsidR="005F7532" w:rsidRPr="00694664" w:rsidRDefault="00694664" w:rsidP="00694664">
            <w:pPr>
              <w:jc w:val="center"/>
              <w:rPr>
                <w:sz w:val="28"/>
                <w:szCs w:val="28"/>
              </w:rPr>
            </w:pPr>
            <w:r>
              <w:rPr>
                <w:sz w:val="28"/>
                <w:szCs w:val="28"/>
              </w:rPr>
              <w:t>2</w:t>
            </w:r>
          </w:p>
        </w:tc>
        <w:tc>
          <w:tcPr>
            <w:tcW w:w="3011" w:type="dxa"/>
          </w:tcPr>
          <w:p w:rsidR="005F7532" w:rsidRPr="00694664" w:rsidRDefault="00694664" w:rsidP="00694664">
            <w:pPr>
              <w:jc w:val="center"/>
              <w:rPr>
                <w:sz w:val="28"/>
                <w:szCs w:val="28"/>
              </w:rPr>
            </w:pPr>
            <w:r>
              <w:rPr>
                <w:sz w:val="28"/>
                <w:szCs w:val="28"/>
              </w:rPr>
              <w:t>1</w:t>
            </w:r>
          </w:p>
        </w:tc>
      </w:tr>
      <w:tr w:rsidR="005F7532" w:rsidTr="005F7532">
        <w:tc>
          <w:tcPr>
            <w:tcW w:w="3007" w:type="dxa"/>
          </w:tcPr>
          <w:p w:rsidR="005F7532" w:rsidRPr="005F7532" w:rsidRDefault="005F7532" w:rsidP="005F7532">
            <w:pPr>
              <w:jc w:val="center"/>
              <w:rPr>
                <w:b/>
                <w:i/>
                <w:sz w:val="28"/>
                <w:szCs w:val="28"/>
              </w:rPr>
            </w:pPr>
            <w:r>
              <w:rPr>
                <w:b/>
                <w:i/>
                <w:sz w:val="28"/>
                <w:szCs w:val="28"/>
              </w:rPr>
              <w:t>speciální pedagog</w:t>
            </w:r>
          </w:p>
        </w:tc>
        <w:tc>
          <w:tcPr>
            <w:tcW w:w="3008" w:type="dxa"/>
          </w:tcPr>
          <w:p w:rsidR="005F7532" w:rsidRPr="00694664" w:rsidRDefault="00694664" w:rsidP="00694664">
            <w:pPr>
              <w:jc w:val="center"/>
              <w:rPr>
                <w:sz w:val="28"/>
                <w:szCs w:val="28"/>
              </w:rPr>
            </w:pPr>
            <w:r>
              <w:rPr>
                <w:sz w:val="28"/>
                <w:szCs w:val="28"/>
              </w:rPr>
              <w:t>0</w:t>
            </w:r>
          </w:p>
        </w:tc>
        <w:tc>
          <w:tcPr>
            <w:tcW w:w="3011" w:type="dxa"/>
          </w:tcPr>
          <w:p w:rsidR="005F7532" w:rsidRPr="00694664" w:rsidRDefault="00694664" w:rsidP="00694664">
            <w:pPr>
              <w:jc w:val="center"/>
              <w:rPr>
                <w:sz w:val="28"/>
                <w:szCs w:val="28"/>
              </w:rPr>
            </w:pPr>
            <w:r>
              <w:rPr>
                <w:sz w:val="28"/>
                <w:szCs w:val="28"/>
              </w:rPr>
              <w:t>0</w:t>
            </w:r>
          </w:p>
        </w:tc>
      </w:tr>
      <w:tr w:rsidR="005F7532" w:rsidTr="005F7532">
        <w:tc>
          <w:tcPr>
            <w:tcW w:w="3007" w:type="dxa"/>
          </w:tcPr>
          <w:p w:rsidR="005F7532" w:rsidRPr="005F7532" w:rsidRDefault="005F7532" w:rsidP="005F7532">
            <w:pPr>
              <w:jc w:val="center"/>
              <w:rPr>
                <w:b/>
                <w:i/>
                <w:sz w:val="28"/>
                <w:szCs w:val="28"/>
              </w:rPr>
            </w:pPr>
            <w:r>
              <w:rPr>
                <w:b/>
                <w:i/>
                <w:sz w:val="28"/>
                <w:szCs w:val="28"/>
              </w:rPr>
              <w:t>psycholog</w:t>
            </w:r>
          </w:p>
        </w:tc>
        <w:tc>
          <w:tcPr>
            <w:tcW w:w="3008" w:type="dxa"/>
          </w:tcPr>
          <w:p w:rsidR="005F7532" w:rsidRPr="00694664" w:rsidRDefault="00694664" w:rsidP="00694664">
            <w:pPr>
              <w:jc w:val="center"/>
              <w:rPr>
                <w:sz w:val="28"/>
                <w:szCs w:val="28"/>
              </w:rPr>
            </w:pPr>
            <w:r>
              <w:rPr>
                <w:sz w:val="28"/>
                <w:szCs w:val="28"/>
              </w:rPr>
              <w:t>0</w:t>
            </w:r>
          </w:p>
        </w:tc>
        <w:tc>
          <w:tcPr>
            <w:tcW w:w="3011" w:type="dxa"/>
          </w:tcPr>
          <w:p w:rsidR="005F7532" w:rsidRPr="00694664" w:rsidRDefault="00694664" w:rsidP="00694664">
            <w:pPr>
              <w:jc w:val="center"/>
              <w:rPr>
                <w:sz w:val="28"/>
                <w:szCs w:val="28"/>
              </w:rPr>
            </w:pPr>
            <w:r>
              <w:rPr>
                <w:sz w:val="28"/>
                <w:szCs w:val="28"/>
              </w:rPr>
              <w:t>0</w:t>
            </w:r>
          </w:p>
        </w:tc>
      </w:tr>
      <w:tr w:rsidR="005F7532" w:rsidTr="005F7532">
        <w:tc>
          <w:tcPr>
            <w:tcW w:w="3007" w:type="dxa"/>
          </w:tcPr>
          <w:p w:rsidR="005F7532" w:rsidRPr="005F7532" w:rsidRDefault="005F7532" w:rsidP="005F7532">
            <w:pPr>
              <w:jc w:val="center"/>
              <w:rPr>
                <w:b/>
                <w:i/>
                <w:sz w:val="28"/>
                <w:szCs w:val="28"/>
              </w:rPr>
            </w:pPr>
            <w:r>
              <w:rPr>
                <w:b/>
                <w:i/>
                <w:sz w:val="28"/>
                <w:szCs w:val="28"/>
              </w:rPr>
              <w:t>asistentka pedagoga</w:t>
            </w:r>
          </w:p>
        </w:tc>
        <w:tc>
          <w:tcPr>
            <w:tcW w:w="3008" w:type="dxa"/>
          </w:tcPr>
          <w:p w:rsidR="005F7532" w:rsidRPr="00694664" w:rsidRDefault="00694664" w:rsidP="00694664">
            <w:pPr>
              <w:jc w:val="center"/>
              <w:rPr>
                <w:sz w:val="28"/>
                <w:szCs w:val="28"/>
              </w:rPr>
            </w:pPr>
            <w:r>
              <w:rPr>
                <w:sz w:val="28"/>
                <w:szCs w:val="28"/>
              </w:rPr>
              <w:t>2</w:t>
            </w:r>
          </w:p>
        </w:tc>
        <w:tc>
          <w:tcPr>
            <w:tcW w:w="3011" w:type="dxa"/>
          </w:tcPr>
          <w:p w:rsidR="005F7532" w:rsidRPr="00694664" w:rsidRDefault="00694664" w:rsidP="00694664">
            <w:pPr>
              <w:jc w:val="center"/>
              <w:rPr>
                <w:sz w:val="28"/>
                <w:szCs w:val="28"/>
              </w:rPr>
            </w:pPr>
            <w:r>
              <w:rPr>
                <w:sz w:val="28"/>
                <w:szCs w:val="28"/>
              </w:rPr>
              <w:t>0</w:t>
            </w:r>
          </w:p>
        </w:tc>
      </w:tr>
    </w:tbl>
    <w:p w:rsidR="005F7532" w:rsidRPr="005F7532" w:rsidRDefault="005F7532" w:rsidP="009E007E">
      <w:pPr>
        <w:rPr>
          <w:b/>
          <w:sz w:val="28"/>
          <w:szCs w:val="28"/>
        </w:rPr>
      </w:pPr>
    </w:p>
    <w:p w:rsidR="009E007E" w:rsidRPr="00694664" w:rsidRDefault="00C6703D" w:rsidP="009E007E">
      <w:pPr>
        <w:rPr>
          <w:b/>
          <w:color w:val="FF0000"/>
          <w:sz w:val="28"/>
          <w:szCs w:val="28"/>
        </w:rPr>
      </w:pPr>
      <w:r>
        <w:rPr>
          <w:b/>
          <w:sz w:val="28"/>
          <w:szCs w:val="28"/>
        </w:rPr>
        <w:t>3. 4</w:t>
      </w:r>
      <w:r w:rsidR="009E007E" w:rsidRPr="00F055C5">
        <w:rPr>
          <w:b/>
          <w:sz w:val="28"/>
          <w:szCs w:val="28"/>
        </w:rPr>
        <w:t xml:space="preserve"> </w:t>
      </w:r>
      <w:r w:rsidR="009E007E" w:rsidRPr="00041E28">
        <w:rPr>
          <w:b/>
          <w:color w:val="000000" w:themeColor="text1"/>
          <w:sz w:val="28"/>
          <w:szCs w:val="28"/>
        </w:rPr>
        <w:t>Struktura nepedagogických pracovníků podle věku a pohlaví</w:t>
      </w:r>
      <w:r w:rsidR="00694664" w:rsidRPr="00041E28">
        <w:rPr>
          <w:b/>
          <w:color w:val="000000" w:themeColor="text1"/>
          <w:sz w:val="28"/>
          <w:szCs w:val="28"/>
        </w:rPr>
        <w:t xml:space="preserve"> </w:t>
      </w:r>
    </w:p>
    <w:p w:rsidR="00F055C5" w:rsidRDefault="00F055C5" w:rsidP="009E007E"/>
    <w:tbl>
      <w:tblPr>
        <w:tblStyle w:val="Mkatabulky"/>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2257"/>
        <w:gridCol w:w="2255"/>
        <w:gridCol w:w="2256"/>
        <w:gridCol w:w="2258"/>
      </w:tblGrid>
      <w:tr w:rsidR="00F055C5" w:rsidRPr="00FF1247" w:rsidTr="001322BA">
        <w:tc>
          <w:tcPr>
            <w:tcW w:w="2265" w:type="dxa"/>
            <w:tcBorders>
              <w:top w:val="single" w:sz="18" w:space="0" w:color="auto"/>
              <w:bottom w:val="single" w:sz="18" w:space="0" w:color="auto"/>
            </w:tcBorders>
            <w:shd w:val="clear" w:color="auto" w:fill="DEEAF6" w:themeFill="accent1" w:themeFillTint="33"/>
          </w:tcPr>
          <w:p w:rsidR="00F055C5" w:rsidRPr="00FF1247" w:rsidRDefault="00F055C5" w:rsidP="00AD6858">
            <w:pPr>
              <w:jc w:val="center"/>
              <w:rPr>
                <w:b/>
                <w:i/>
                <w:sz w:val="28"/>
                <w:szCs w:val="28"/>
              </w:rPr>
            </w:pPr>
            <w:r w:rsidRPr="00FF1247">
              <w:rPr>
                <w:b/>
                <w:i/>
                <w:sz w:val="28"/>
                <w:szCs w:val="28"/>
              </w:rPr>
              <w:t>věk</w:t>
            </w:r>
          </w:p>
        </w:tc>
        <w:tc>
          <w:tcPr>
            <w:tcW w:w="2265" w:type="dxa"/>
            <w:tcBorders>
              <w:top w:val="single" w:sz="18" w:space="0" w:color="auto"/>
              <w:bottom w:val="single" w:sz="18" w:space="0" w:color="auto"/>
            </w:tcBorders>
            <w:shd w:val="clear" w:color="auto" w:fill="DEEAF6" w:themeFill="accent1" w:themeFillTint="33"/>
          </w:tcPr>
          <w:p w:rsidR="00F055C5" w:rsidRPr="00FF1247" w:rsidRDefault="00F055C5" w:rsidP="00AD6858">
            <w:pPr>
              <w:jc w:val="center"/>
              <w:rPr>
                <w:b/>
                <w:i/>
                <w:sz w:val="28"/>
                <w:szCs w:val="28"/>
              </w:rPr>
            </w:pPr>
            <w:r w:rsidRPr="00FF1247">
              <w:rPr>
                <w:b/>
                <w:i/>
                <w:sz w:val="28"/>
                <w:szCs w:val="28"/>
              </w:rPr>
              <w:t>ženy</w:t>
            </w:r>
          </w:p>
        </w:tc>
        <w:tc>
          <w:tcPr>
            <w:tcW w:w="2266" w:type="dxa"/>
            <w:tcBorders>
              <w:top w:val="single" w:sz="18" w:space="0" w:color="auto"/>
              <w:bottom w:val="single" w:sz="18" w:space="0" w:color="auto"/>
            </w:tcBorders>
            <w:shd w:val="clear" w:color="auto" w:fill="DEEAF6" w:themeFill="accent1" w:themeFillTint="33"/>
          </w:tcPr>
          <w:p w:rsidR="00F055C5" w:rsidRPr="00FF1247" w:rsidRDefault="00F055C5" w:rsidP="00AD6858">
            <w:pPr>
              <w:jc w:val="center"/>
              <w:rPr>
                <w:b/>
                <w:i/>
                <w:sz w:val="28"/>
                <w:szCs w:val="28"/>
              </w:rPr>
            </w:pPr>
            <w:r>
              <w:rPr>
                <w:b/>
                <w:i/>
                <w:sz w:val="28"/>
                <w:szCs w:val="28"/>
              </w:rPr>
              <w:t>muži</w:t>
            </w:r>
          </w:p>
        </w:tc>
        <w:tc>
          <w:tcPr>
            <w:tcW w:w="2266" w:type="dxa"/>
            <w:tcBorders>
              <w:top w:val="single" w:sz="18" w:space="0" w:color="auto"/>
              <w:bottom w:val="single" w:sz="18" w:space="0" w:color="auto"/>
            </w:tcBorders>
            <w:shd w:val="clear" w:color="auto" w:fill="DEEAF6" w:themeFill="accent1" w:themeFillTint="33"/>
          </w:tcPr>
          <w:p w:rsidR="00F055C5" w:rsidRPr="00FF1247" w:rsidRDefault="0009378F" w:rsidP="00AD6858">
            <w:pPr>
              <w:jc w:val="center"/>
              <w:rPr>
                <w:b/>
                <w:i/>
                <w:sz w:val="28"/>
                <w:szCs w:val="28"/>
              </w:rPr>
            </w:pPr>
            <w:r>
              <w:rPr>
                <w:b/>
                <w:i/>
                <w:sz w:val="28"/>
                <w:szCs w:val="28"/>
              </w:rPr>
              <w:t>C</w:t>
            </w:r>
            <w:r w:rsidR="00F055C5">
              <w:rPr>
                <w:b/>
                <w:i/>
                <w:sz w:val="28"/>
                <w:szCs w:val="28"/>
              </w:rPr>
              <w:t>elkem</w:t>
            </w:r>
          </w:p>
        </w:tc>
      </w:tr>
      <w:tr w:rsidR="00F055C5" w:rsidTr="00AD6858">
        <w:tc>
          <w:tcPr>
            <w:tcW w:w="2265" w:type="dxa"/>
            <w:tcBorders>
              <w:top w:val="single" w:sz="18" w:space="0" w:color="auto"/>
            </w:tcBorders>
          </w:tcPr>
          <w:p w:rsidR="00F055C5" w:rsidRPr="00FF1247" w:rsidRDefault="00F055C5" w:rsidP="00AD6858">
            <w:pPr>
              <w:jc w:val="center"/>
              <w:rPr>
                <w:b/>
                <w:i/>
                <w:sz w:val="28"/>
                <w:szCs w:val="28"/>
              </w:rPr>
            </w:pPr>
            <w:r>
              <w:rPr>
                <w:b/>
                <w:i/>
                <w:sz w:val="28"/>
                <w:szCs w:val="28"/>
              </w:rPr>
              <w:t>do 20 let</w:t>
            </w:r>
          </w:p>
        </w:tc>
        <w:tc>
          <w:tcPr>
            <w:tcW w:w="2265" w:type="dxa"/>
            <w:tcBorders>
              <w:top w:val="single" w:sz="18" w:space="0" w:color="auto"/>
            </w:tcBorders>
          </w:tcPr>
          <w:p w:rsidR="00F055C5" w:rsidRPr="00041E28" w:rsidRDefault="00041E28" w:rsidP="00041E28">
            <w:pPr>
              <w:jc w:val="center"/>
              <w:rPr>
                <w:sz w:val="28"/>
                <w:szCs w:val="28"/>
              </w:rPr>
            </w:pPr>
            <w:r>
              <w:rPr>
                <w:sz w:val="28"/>
                <w:szCs w:val="28"/>
              </w:rPr>
              <w:t>0</w:t>
            </w:r>
          </w:p>
        </w:tc>
        <w:tc>
          <w:tcPr>
            <w:tcW w:w="2266" w:type="dxa"/>
            <w:tcBorders>
              <w:top w:val="single" w:sz="18" w:space="0" w:color="auto"/>
            </w:tcBorders>
          </w:tcPr>
          <w:p w:rsidR="00F055C5" w:rsidRPr="00041E28" w:rsidRDefault="00041E28" w:rsidP="00041E28">
            <w:pPr>
              <w:jc w:val="center"/>
              <w:rPr>
                <w:sz w:val="28"/>
                <w:szCs w:val="28"/>
              </w:rPr>
            </w:pPr>
            <w:r>
              <w:rPr>
                <w:sz w:val="28"/>
                <w:szCs w:val="28"/>
              </w:rPr>
              <w:t>0</w:t>
            </w:r>
          </w:p>
        </w:tc>
        <w:tc>
          <w:tcPr>
            <w:tcW w:w="2266" w:type="dxa"/>
            <w:tcBorders>
              <w:top w:val="single" w:sz="18" w:space="0" w:color="auto"/>
            </w:tcBorders>
          </w:tcPr>
          <w:p w:rsidR="00F055C5" w:rsidRPr="00041E28" w:rsidRDefault="00041E28" w:rsidP="00041E28">
            <w:pPr>
              <w:jc w:val="center"/>
              <w:rPr>
                <w:sz w:val="28"/>
                <w:szCs w:val="28"/>
              </w:rPr>
            </w:pPr>
            <w:r>
              <w:rPr>
                <w:sz w:val="28"/>
                <w:szCs w:val="28"/>
              </w:rPr>
              <w:t>0</w:t>
            </w:r>
          </w:p>
        </w:tc>
      </w:tr>
      <w:tr w:rsidR="00F055C5" w:rsidTr="00AD6858">
        <w:tc>
          <w:tcPr>
            <w:tcW w:w="2265" w:type="dxa"/>
          </w:tcPr>
          <w:p w:rsidR="00F055C5" w:rsidRPr="00FF1247" w:rsidRDefault="00F055C5" w:rsidP="00AD6858">
            <w:pPr>
              <w:jc w:val="center"/>
              <w:rPr>
                <w:b/>
                <w:i/>
                <w:sz w:val="28"/>
                <w:szCs w:val="28"/>
              </w:rPr>
            </w:pPr>
            <w:r>
              <w:rPr>
                <w:b/>
                <w:i/>
                <w:sz w:val="28"/>
                <w:szCs w:val="28"/>
              </w:rPr>
              <w:t>21 – 30 let</w:t>
            </w:r>
          </w:p>
        </w:tc>
        <w:tc>
          <w:tcPr>
            <w:tcW w:w="2265" w:type="dxa"/>
          </w:tcPr>
          <w:p w:rsidR="00F055C5" w:rsidRPr="00041E28" w:rsidRDefault="00041E28" w:rsidP="00041E28">
            <w:pPr>
              <w:jc w:val="center"/>
              <w:rPr>
                <w:sz w:val="28"/>
                <w:szCs w:val="28"/>
              </w:rPr>
            </w:pPr>
            <w:r>
              <w:rPr>
                <w:sz w:val="28"/>
                <w:szCs w:val="28"/>
              </w:rPr>
              <w:t>0</w:t>
            </w:r>
          </w:p>
        </w:tc>
        <w:tc>
          <w:tcPr>
            <w:tcW w:w="2266" w:type="dxa"/>
          </w:tcPr>
          <w:p w:rsidR="00F055C5" w:rsidRPr="00041E28" w:rsidRDefault="00041E28" w:rsidP="00041E28">
            <w:pPr>
              <w:jc w:val="center"/>
              <w:rPr>
                <w:sz w:val="28"/>
                <w:szCs w:val="28"/>
              </w:rPr>
            </w:pPr>
            <w:r>
              <w:rPr>
                <w:sz w:val="28"/>
                <w:szCs w:val="28"/>
              </w:rPr>
              <w:t>0</w:t>
            </w:r>
          </w:p>
        </w:tc>
        <w:tc>
          <w:tcPr>
            <w:tcW w:w="2266" w:type="dxa"/>
          </w:tcPr>
          <w:p w:rsidR="00F055C5" w:rsidRPr="00041E28" w:rsidRDefault="00041E28" w:rsidP="00041E28">
            <w:pPr>
              <w:jc w:val="center"/>
              <w:rPr>
                <w:sz w:val="28"/>
                <w:szCs w:val="28"/>
              </w:rPr>
            </w:pPr>
            <w:r>
              <w:rPr>
                <w:sz w:val="28"/>
                <w:szCs w:val="28"/>
              </w:rPr>
              <w:t>0</w:t>
            </w:r>
          </w:p>
        </w:tc>
      </w:tr>
      <w:tr w:rsidR="00F055C5" w:rsidTr="00AD6858">
        <w:tc>
          <w:tcPr>
            <w:tcW w:w="2265" w:type="dxa"/>
          </w:tcPr>
          <w:p w:rsidR="00F055C5" w:rsidRPr="00FF1247" w:rsidRDefault="00F055C5" w:rsidP="00AD6858">
            <w:pPr>
              <w:jc w:val="center"/>
              <w:rPr>
                <w:b/>
                <w:i/>
                <w:sz w:val="28"/>
                <w:szCs w:val="28"/>
              </w:rPr>
            </w:pPr>
            <w:r>
              <w:rPr>
                <w:b/>
                <w:i/>
                <w:sz w:val="28"/>
                <w:szCs w:val="28"/>
              </w:rPr>
              <w:t>31 – 40 let</w:t>
            </w:r>
          </w:p>
        </w:tc>
        <w:tc>
          <w:tcPr>
            <w:tcW w:w="2265" w:type="dxa"/>
          </w:tcPr>
          <w:p w:rsidR="00F055C5" w:rsidRPr="00041E28" w:rsidRDefault="00041E28" w:rsidP="00041E28">
            <w:pPr>
              <w:jc w:val="center"/>
              <w:rPr>
                <w:sz w:val="28"/>
                <w:szCs w:val="28"/>
              </w:rPr>
            </w:pPr>
            <w:r>
              <w:rPr>
                <w:sz w:val="28"/>
                <w:szCs w:val="28"/>
              </w:rPr>
              <w:t>3</w:t>
            </w:r>
          </w:p>
        </w:tc>
        <w:tc>
          <w:tcPr>
            <w:tcW w:w="2266" w:type="dxa"/>
          </w:tcPr>
          <w:p w:rsidR="00F055C5" w:rsidRPr="00041E28" w:rsidRDefault="00041E28" w:rsidP="00041E28">
            <w:pPr>
              <w:jc w:val="center"/>
              <w:rPr>
                <w:sz w:val="28"/>
                <w:szCs w:val="28"/>
              </w:rPr>
            </w:pPr>
            <w:r>
              <w:rPr>
                <w:sz w:val="28"/>
                <w:szCs w:val="28"/>
              </w:rPr>
              <w:t>0</w:t>
            </w:r>
          </w:p>
        </w:tc>
        <w:tc>
          <w:tcPr>
            <w:tcW w:w="2266" w:type="dxa"/>
          </w:tcPr>
          <w:p w:rsidR="00F055C5" w:rsidRPr="00041E28" w:rsidRDefault="00041E28" w:rsidP="00041E28">
            <w:pPr>
              <w:jc w:val="center"/>
              <w:rPr>
                <w:sz w:val="28"/>
                <w:szCs w:val="28"/>
              </w:rPr>
            </w:pPr>
            <w:r>
              <w:rPr>
                <w:sz w:val="28"/>
                <w:szCs w:val="28"/>
              </w:rPr>
              <w:t>3</w:t>
            </w:r>
          </w:p>
        </w:tc>
      </w:tr>
      <w:tr w:rsidR="00F055C5" w:rsidTr="00AD6858">
        <w:tc>
          <w:tcPr>
            <w:tcW w:w="2265" w:type="dxa"/>
          </w:tcPr>
          <w:p w:rsidR="00F055C5" w:rsidRPr="00FF1247" w:rsidRDefault="00F055C5" w:rsidP="00AD6858">
            <w:pPr>
              <w:jc w:val="center"/>
              <w:rPr>
                <w:b/>
                <w:i/>
                <w:sz w:val="28"/>
                <w:szCs w:val="28"/>
              </w:rPr>
            </w:pPr>
            <w:r>
              <w:rPr>
                <w:b/>
                <w:i/>
                <w:sz w:val="28"/>
                <w:szCs w:val="28"/>
              </w:rPr>
              <w:t>41 – 50 let</w:t>
            </w:r>
          </w:p>
        </w:tc>
        <w:tc>
          <w:tcPr>
            <w:tcW w:w="2265" w:type="dxa"/>
          </w:tcPr>
          <w:p w:rsidR="00F055C5" w:rsidRPr="00041E28" w:rsidRDefault="00041E28" w:rsidP="00041E28">
            <w:pPr>
              <w:jc w:val="center"/>
              <w:rPr>
                <w:sz w:val="28"/>
                <w:szCs w:val="28"/>
              </w:rPr>
            </w:pPr>
            <w:r>
              <w:rPr>
                <w:sz w:val="28"/>
                <w:szCs w:val="28"/>
              </w:rPr>
              <w:t>2</w:t>
            </w:r>
          </w:p>
        </w:tc>
        <w:tc>
          <w:tcPr>
            <w:tcW w:w="2266" w:type="dxa"/>
          </w:tcPr>
          <w:p w:rsidR="00F055C5" w:rsidRPr="00041E28" w:rsidRDefault="00041E28" w:rsidP="00041E28">
            <w:pPr>
              <w:jc w:val="center"/>
              <w:rPr>
                <w:sz w:val="28"/>
                <w:szCs w:val="28"/>
              </w:rPr>
            </w:pPr>
            <w:r>
              <w:rPr>
                <w:sz w:val="28"/>
                <w:szCs w:val="28"/>
              </w:rPr>
              <w:t>0</w:t>
            </w:r>
          </w:p>
        </w:tc>
        <w:tc>
          <w:tcPr>
            <w:tcW w:w="2266" w:type="dxa"/>
          </w:tcPr>
          <w:p w:rsidR="00F055C5" w:rsidRPr="00041E28" w:rsidRDefault="00041E28" w:rsidP="00041E28">
            <w:pPr>
              <w:jc w:val="center"/>
              <w:rPr>
                <w:sz w:val="28"/>
                <w:szCs w:val="28"/>
              </w:rPr>
            </w:pPr>
            <w:r>
              <w:rPr>
                <w:sz w:val="28"/>
                <w:szCs w:val="28"/>
              </w:rPr>
              <w:t>2</w:t>
            </w:r>
          </w:p>
        </w:tc>
      </w:tr>
      <w:tr w:rsidR="00F055C5" w:rsidTr="00AD6858">
        <w:tc>
          <w:tcPr>
            <w:tcW w:w="2265" w:type="dxa"/>
          </w:tcPr>
          <w:p w:rsidR="00F055C5" w:rsidRPr="00FF1247" w:rsidRDefault="00F055C5" w:rsidP="00AD6858">
            <w:pPr>
              <w:jc w:val="center"/>
              <w:rPr>
                <w:b/>
                <w:i/>
                <w:sz w:val="28"/>
                <w:szCs w:val="28"/>
              </w:rPr>
            </w:pPr>
            <w:r>
              <w:rPr>
                <w:b/>
                <w:i/>
                <w:sz w:val="28"/>
                <w:szCs w:val="28"/>
              </w:rPr>
              <w:t>51 – 60 let</w:t>
            </w:r>
          </w:p>
        </w:tc>
        <w:tc>
          <w:tcPr>
            <w:tcW w:w="2265" w:type="dxa"/>
          </w:tcPr>
          <w:p w:rsidR="00F055C5" w:rsidRPr="00041E28" w:rsidRDefault="00041E28" w:rsidP="00041E28">
            <w:pPr>
              <w:jc w:val="center"/>
              <w:rPr>
                <w:sz w:val="28"/>
                <w:szCs w:val="28"/>
              </w:rPr>
            </w:pPr>
            <w:r>
              <w:rPr>
                <w:sz w:val="28"/>
                <w:szCs w:val="28"/>
              </w:rPr>
              <w:t>3</w:t>
            </w:r>
          </w:p>
        </w:tc>
        <w:tc>
          <w:tcPr>
            <w:tcW w:w="2266" w:type="dxa"/>
          </w:tcPr>
          <w:p w:rsidR="00F055C5" w:rsidRPr="00041E28" w:rsidRDefault="00041E28" w:rsidP="00041E28">
            <w:pPr>
              <w:jc w:val="center"/>
              <w:rPr>
                <w:sz w:val="28"/>
                <w:szCs w:val="28"/>
              </w:rPr>
            </w:pPr>
            <w:r>
              <w:rPr>
                <w:sz w:val="28"/>
                <w:szCs w:val="28"/>
              </w:rPr>
              <w:t>0</w:t>
            </w:r>
          </w:p>
        </w:tc>
        <w:tc>
          <w:tcPr>
            <w:tcW w:w="2266" w:type="dxa"/>
          </w:tcPr>
          <w:p w:rsidR="00F055C5" w:rsidRPr="00041E28" w:rsidRDefault="00041E28" w:rsidP="00041E28">
            <w:pPr>
              <w:jc w:val="center"/>
              <w:rPr>
                <w:sz w:val="28"/>
                <w:szCs w:val="28"/>
              </w:rPr>
            </w:pPr>
            <w:r>
              <w:rPr>
                <w:sz w:val="28"/>
                <w:szCs w:val="28"/>
              </w:rPr>
              <w:t>3</w:t>
            </w:r>
          </w:p>
        </w:tc>
      </w:tr>
      <w:tr w:rsidR="00F055C5" w:rsidTr="00AD6858">
        <w:tc>
          <w:tcPr>
            <w:tcW w:w="2265" w:type="dxa"/>
          </w:tcPr>
          <w:p w:rsidR="00F055C5" w:rsidRPr="00FF1247" w:rsidRDefault="00F055C5" w:rsidP="00AD6858">
            <w:pPr>
              <w:jc w:val="center"/>
              <w:rPr>
                <w:b/>
                <w:i/>
                <w:sz w:val="28"/>
                <w:szCs w:val="28"/>
              </w:rPr>
            </w:pPr>
            <w:r>
              <w:rPr>
                <w:b/>
                <w:i/>
                <w:sz w:val="28"/>
                <w:szCs w:val="28"/>
              </w:rPr>
              <w:t>61 a více let</w:t>
            </w:r>
          </w:p>
        </w:tc>
        <w:tc>
          <w:tcPr>
            <w:tcW w:w="2265" w:type="dxa"/>
          </w:tcPr>
          <w:p w:rsidR="00F055C5" w:rsidRPr="00041E28" w:rsidRDefault="00041E28" w:rsidP="00041E28">
            <w:pPr>
              <w:jc w:val="center"/>
              <w:rPr>
                <w:sz w:val="28"/>
                <w:szCs w:val="28"/>
              </w:rPr>
            </w:pPr>
            <w:r>
              <w:rPr>
                <w:sz w:val="28"/>
                <w:szCs w:val="28"/>
              </w:rPr>
              <w:t>0</w:t>
            </w:r>
          </w:p>
        </w:tc>
        <w:tc>
          <w:tcPr>
            <w:tcW w:w="2266" w:type="dxa"/>
          </w:tcPr>
          <w:p w:rsidR="00F055C5" w:rsidRPr="00041E28" w:rsidRDefault="00041E28" w:rsidP="00041E28">
            <w:pPr>
              <w:jc w:val="center"/>
              <w:rPr>
                <w:sz w:val="28"/>
                <w:szCs w:val="28"/>
              </w:rPr>
            </w:pPr>
            <w:r>
              <w:rPr>
                <w:sz w:val="28"/>
                <w:szCs w:val="28"/>
              </w:rPr>
              <w:t>1</w:t>
            </w:r>
          </w:p>
        </w:tc>
        <w:tc>
          <w:tcPr>
            <w:tcW w:w="2266" w:type="dxa"/>
          </w:tcPr>
          <w:p w:rsidR="00F055C5" w:rsidRPr="00041E28" w:rsidRDefault="00041E28" w:rsidP="00041E28">
            <w:pPr>
              <w:jc w:val="center"/>
              <w:rPr>
                <w:sz w:val="28"/>
                <w:szCs w:val="28"/>
              </w:rPr>
            </w:pPr>
            <w:r>
              <w:rPr>
                <w:sz w:val="28"/>
                <w:szCs w:val="28"/>
              </w:rPr>
              <w:t>1</w:t>
            </w:r>
          </w:p>
        </w:tc>
      </w:tr>
      <w:tr w:rsidR="00F055C5" w:rsidTr="00AD6858">
        <w:tc>
          <w:tcPr>
            <w:tcW w:w="2265" w:type="dxa"/>
          </w:tcPr>
          <w:p w:rsidR="00F055C5" w:rsidRPr="00FF1247" w:rsidRDefault="00F055C5" w:rsidP="00AD6858">
            <w:pPr>
              <w:jc w:val="center"/>
              <w:rPr>
                <w:b/>
                <w:i/>
                <w:sz w:val="28"/>
                <w:szCs w:val="28"/>
              </w:rPr>
            </w:pPr>
            <w:r>
              <w:rPr>
                <w:b/>
                <w:i/>
                <w:sz w:val="28"/>
                <w:szCs w:val="28"/>
              </w:rPr>
              <w:t>celkem</w:t>
            </w:r>
          </w:p>
        </w:tc>
        <w:tc>
          <w:tcPr>
            <w:tcW w:w="2265" w:type="dxa"/>
          </w:tcPr>
          <w:p w:rsidR="00F055C5" w:rsidRPr="00041E28" w:rsidRDefault="00041E28" w:rsidP="00041E28">
            <w:pPr>
              <w:jc w:val="center"/>
              <w:rPr>
                <w:sz w:val="28"/>
                <w:szCs w:val="28"/>
              </w:rPr>
            </w:pPr>
            <w:r>
              <w:rPr>
                <w:sz w:val="28"/>
                <w:szCs w:val="28"/>
              </w:rPr>
              <w:t>8</w:t>
            </w:r>
          </w:p>
        </w:tc>
        <w:tc>
          <w:tcPr>
            <w:tcW w:w="2266" w:type="dxa"/>
          </w:tcPr>
          <w:p w:rsidR="00F055C5" w:rsidRPr="00041E28" w:rsidRDefault="00041E28" w:rsidP="00041E28">
            <w:pPr>
              <w:jc w:val="center"/>
              <w:rPr>
                <w:sz w:val="28"/>
                <w:szCs w:val="28"/>
              </w:rPr>
            </w:pPr>
            <w:r>
              <w:rPr>
                <w:sz w:val="28"/>
                <w:szCs w:val="28"/>
              </w:rPr>
              <w:t>1</w:t>
            </w:r>
          </w:p>
        </w:tc>
        <w:tc>
          <w:tcPr>
            <w:tcW w:w="2266" w:type="dxa"/>
          </w:tcPr>
          <w:p w:rsidR="00F055C5" w:rsidRPr="00041E28" w:rsidRDefault="00041E28" w:rsidP="00041E28">
            <w:pPr>
              <w:jc w:val="center"/>
              <w:rPr>
                <w:sz w:val="28"/>
                <w:szCs w:val="28"/>
              </w:rPr>
            </w:pPr>
            <w:r>
              <w:rPr>
                <w:sz w:val="28"/>
                <w:szCs w:val="28"/>
              </w:rPr>
              <w:t>9</w:t>
            </w:r>
          </w:p>
        </w:tc>
      </w:tr>
      <w:tr w:rsidR="00F055C5" w:rsidTr="00AD6858">
        <w:tc>
          <w:tcPr>
            <w:tcW w:w="2265" w:type="dxa"/>
          </w:tcPr>
          <w:p w:rsidR="00F055C5" w:rsidRDefault="00F055C5" w:rsidP="00AD6858">
            <w:pPr>
              <w:jc w:val="center"/>
              <w:rPr>
                <w:b/>
                <w:i/>
                <w:sz w:val="28"/>
                <w:szCs w:val="28"/>
              </w:rPr>
            </w:pPr>
            <w:r>
              <w:rPr>
                <w:b/>
                <w:i/>
                <w:sz w:val="28"/>
                <w:szCs w:val="28"/>
              </w:rPr>
              <w:t>%</w:t>
            </w:r>
          </w:p>
        </w:tc>
        <w:tc>
          <w:tcPr>
            <w:tcW w:w="2265" w:type="dxa"/>
          </w:tcPr>
          <w:p w:rsidR="00F055C5" w:rsidRPr="00041E28" w:rsidRDefault="00041E28" w:rsidP="00041E28">
            <w:pPr>
              <w:jc w:val="center"/>
              <w:rPr>
                <w:sz w:val="28"/>
                <w:szCs w:val="28"/>
              </w:rPr>
            </w:pPr>
            <w:r>
              <w:rPr>
                <w:sz w:val="28"/>
                <w:szCs w:val="28"/>
              </w:rPr>
              <w:t>88,89</w:t>
            </w:r>
          </w:p>
        </w:tc>
        <w:tc>
          <w:tcPr>
            <w:tcW w:w="2266" w:type="dxa"/>
          </w:tcPr>
          <w:p w:rsidR="00F055C5" w:rsidRPr="00041E28" w:rsidRDefault="00041E28" w:rsidP="00041E28">
            <w:pPr>
              <w:jc w:val="center"/>
              <w:rPr>
                <w:sz w:val="28"/>
                <w:szCs w:val="28"/>
              </w:rPr>
            </w:pPr>
            <w:r>
              <w:rPr>
                <w:sz w:val="28"/>
                <w:szCs w:val="28"/>
              </w:rPr>
              <w:t>11,11</w:t>
            </w:r>
          </w:p>
        </w:tc>
        <w:tc>
          <w:tcPr>
            <w:tcW w:w="2266" w:type="dxa"/>
          </w:tcPr>
          <w:p w:rsidR="00F055C5" w:rsidRPr="00041E28" w:rsidRDefault="00041E28" w:rsidP="00041E28">
            <w:pPr>
              <w:jc w:val="center"/>
              <w:rPr>
                <w:sz w:val="28"/>
                <w:szCs w:val="28"/>
              </w:rPr>
            </w:pPr>
            <w:r>
              <w:rPr>
                <w:sz w:val="28"/>
                <w:szCs w:val="28"/>
              </w:rPr>
              <w:t>100</w:t>
            </w:r>
          </w:p>
        </w:tc>
      </w:tr>
    </w:tbl>
    <w:p w:rsidR="00F055C5" w:rsidRDefault="00F055C5" w:rsidP="009E007E"/>
    <w:p w:rsidR="00F055C5" w:rsidRDefault="00F055C5" w:rsidP="009E007E"/>
    <w:p w:rsidR="009E007E" w:rsidRDefault="00C6703D" w:rsidP="009E007E">
      <w:pPr>
        <w:rPr>
          <w:b/>
          <w:sz w:val="28"/>
          <w:szCs w:val="28"/>
        </w:rPr>
      </w:pPr>
      <w:r>
        <w:rPr>
          <w:b/>
          <w:sz w:val="28"/>
          <w:szCs w:val="28"/>
        </w:rPr>
        <w:t>3. 5</w:t>
      </w:r>
      <w:r w:rsidR="009E007E" w:rsidRPr="00F055C5">
        <w:rPr>
          <w:b/>
          <w:sz w:val="28"/>
          <w:szCs w:val="28"/>
        </w:rPr>
        <w:t xml:space="preserve"> Údaje o nepedagogických pracovnících</w:t>
      </w:r>
    </w:p>
    <w:p w:rsidR="00F055C5" w:rsidRDefault="00F055C5" w:rsidP="009E007E">
      <w:pPr>
        <w:rPr>
          <w:b/>
          <w:sz w:val="28"/>
          <w:szCs w:val="28"/>
        </w:rPr>
      </w:pPr>
    </w:p>
    <w:tbl>
      <w:tblPr>
        <w:tblStyle w:val="Mkatabulky"/>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514"/>
        <w:gridCol w:w="4512"/>
      </w:tblGrid>
      <w:tr w:rsidR="00F055C5" w:rsidRPr="00F055C5" w:rsidTr="001322BA">
        <w:tc>
          <w:tcPr>
            <w:tcW w:w="4531" w:type="dxa"/>
            <w:tcBorders>
              <w:top w:val="single" w:sz="18" w:space="0" w:color="auto"/>
              <w:bottom w:val="single" w:sz="18" w:space="0" w:color="auto"/>
            </w:tcBorders>
            <w:shd w:val="clear" w:color="auto" w:fill="DEEAF6" w:themeFill="accent1" w:themeFillTint="33"/>
          </w:tcPr>
          <w:p w:rsidR="00F055C5" w:rsidRPr="00F055C5" w:rsidRDefault="00F055C5" w:rsidP="00F055C5">
            <w:pPr>
              <w:jc w:val="center"/>
              <w:rPr>
                <w:b/>
                <w:i/>
                <w:sz w:val="28"/>
                <w:szCs w:val="28"/>
              </w:rPr>
            </w:pPr>
            <w:r>
              <w:rPr>
                <w:b/>
                <w:i/>
                <w:sz w:val="28"/>
                <w:szCs w:val="28"/>
              </w:rPr>
              <w:t>pracovní zařazení</w:t>
            </w:r>
          </w:p>
        </w:tc>
        <w:tc>
          <w:tcPr>
            <w:tcW w:w="4531" w:type="dxa"/>
            <w:tcBorders>
              <w:top w:val="single" w:sz="18" w:space="0" w:color="auto"/>
              <w:bottom w:val="single" w:sz="18" w:space="0" w:color="auto"/>
            </w:tcBorders>
            <w:shd w:val="clear" w:color="auto" w:fill="DEEAF6" w:themeFill="accent1" w:themeFillTint="33"/>
          </w:tcPr>
          <w:p w:rsidR="00F055C5" w:rsidRPr="00F055C5" w:rsidRDefault="0009378F" w:rsidP="00F055C5">
            <w:pPr>
              <w:jc w:val="center"/>
              <w:rPr>
                <w:b/>
                <w:i/>
                <w:sz w:val="28"/>
                <w:szCs w:val="28"/>
              </w:rPr>
            </w:pPr>
            <w:r>
              <w:rPr>
                <w:b/>
                <w:i/>
                <w:sz w:val="28"/>
                <w:szCs w:val="28"/>
              </w:rPr>
              <w:t>Ú</w:t>
            </w:r>
            <w:r w:rsidR="00F055C5">
              <w:rPr>
                <w:b/>
                <w:i/>
                <w:sz w:val="28"/>
                <w:szCs w:val="28"/>
              </w:rPr>
              <w:t>vazek</w:t>
            </w:r>
          </w:p>
        </w:tc>
      </w:tr>
      <w:tr w:rsidR="00F055C5" w:rsidRPr="00F055C5" w:rsidTr="00F055C5">
        <w:tc>
          <w:tcPr>
            <w:tcW w:w="4531" w:type="dxa"/>
            <w:tcBorders>
              <w:top w:val="single" w:sz="18" w:space="0" w:color="auto"/>
            </w:tcBorders>
          </w:tcPr>
          <w:p w:rsidR="00F055C5" w:rsidRPr="00F055C5" w:rsidRDefault="00F055C5" w:rsidP="00F055C5">
            <w:pPr>
              <w:rPr>
                <w:b/>
                <w:i/>
                <w:sz w:val="28"/>
                <w:szCs w:val="28"/>
              </w:rPr>
            </w:pPr>
            <w:r>
              <w:rPr>
                <w:b/>
                <w:i/>
                <w:sz w:val="28"/>
                <w:szCs w:val="28"/>
              </w:rPr>
              <w:t>školní asistentka MŠ</w:t>
            </w:r>
          </w:p>
        </w:tc>
        <w:tc>
          <w:tcPr>
            <w:tcW w:w="4531" w:type="dxa"/>
            <w:tcBorders>
              <w:top w:val="single" w:sz="18" w:space="0" w:color="auto"/>
            </w:tcBorders>
          </w:tcPr>
          <w:p w:rsidR="00F055C5" w:rsidRPr="00694664" w:rsidRDefault="00694664" w:rsidP="00694664">
            <w:pPr>
              <w:jc w:val="center"/>
              <w:rPr>
                <w:sz w:val="28"/>
                <w:szCs w:val="28"/>
              </w:rPr>
            </w:pPr>
            <w:r>
              <w:rPr>
                <w:sz w:val="28"/>
                <w:szCs w:val="28"/>
              </w:rPr>
              <w:t>0</w:t>
            </w:r>
          </w:p>
        </w:tc>
      </w:tr>
      <w:tr w:rsidR="00F055C5" w:rsidRPr="00F055C5" w:rsidTr="00F055C5">
        <w:tc>
          <w:tcPr>
            <w:tcW w:w="4531" w:type="dxa"/>
          </w:tcPr>
          <w:p w:rsidR="00F055C5" w:rsidRPr="00F055C5" w:rsidRDefault="00F055C5" w:rsidP="00F055C5">
            <w:pPr>
              <w:rPr>
                <w:b/>
                <w:i/>
                <w:sz w:val="28"/>
                <w:szCs w:val="28"/>
              </w:rPr>
            </w:pPr>
            <w:r>
              <w:rPr>
                <w:b/>
                <w:i/>
                <w:sz w:val="28"/>
                <w:szCs w:val="28"/>
              </w:rPr>
              <w:t>školní asistentka ZŠ</w:t>
            </w:r>
          </w:p>
        </w:tc>
        <w:tc>
          <w:tcPr>
            <w:tcW w:w="4531" w:type="dxa"/>
          </w:tcPr>
          <w:p w:rsidR="00F055C5" w:rsidRPr="00694664" w:rsidRDefault="00694664" w:rsidP="00694664">
            <w:pPr>
              <w:jc w:val="center"/>
              <w:rPr>
                <w:sz w:val="28"/>
                <w:szCs w:val="28"/>
              </w:rPr>
            </w:pPr>
            <w:r>
              <w:rPr>
                <w:sz w:val="28"/>
                <w:szCs w:val="28"/>
              </w:rPr>
              <w:t>0,5</w:t>
            </w:r>
          </w:p>
        </w:tc>
      </w:tr>
      <w:tr w:rsidR="00F055C5" w:rsidRPr="00F055C5" w:rsidTr="00F055C5">
        <w:tc>
          <w:tcPr>
            <w:tcW w:w="4531" w:type="dxa"/>
          </w:tcPr>
          <w:p w:rsidR="00F055C5" w:rsidRDefault="00F055C5" w:rsidP="00F055C5">
            <w:pPr>
              <w:rPr>
                <w:b/>
                <w:i/>
                <w:sz w:val="28"/>
                <w:szCs w:val="28"/>
              </w:rPr>
            </w:pPr>
            <w:r>
              <w:rPr>
                <w:b/>
                <w:i/>
                <w:sz w:val="28"/>
                <w:szCs w:val="28"/>
              </w:rPr>
              <w:t>účetní</w:t>
            </w:r>
          </w:p>
        </w:tc>
        <w:tc>
          <w:tcPr>
            <w:tcW w:w="4531" w:type="dxa"/>
          </w:tcPr>
          <w:p w:rsidR="00F055C5" w:rsidRPr="00694664" w:rsidRDefault="00694664" w:rsidP="00694664">
            <w:pPr>
              <w:jc w:val="center"/>
              <w:rPr>
                <w:sz w:val="28"/>
                <w:szCs w:val="28"/>
              </w:rPr>
            </w:pPr>
            <w:r>
              <w:rPr>
                <w:sz w:val="28"/>
                <w:szCs w:val="28"/>
              </w:rPr>
              <w:t>0,4</w:t>
            </w:r>
          </w:p>
        </w:tc>
      </w:tr>
      <w:tr w:rsidR="00F055C5" w:rsidRPr="00F055C5" w:rsidTr="00F055C5">
        <w:tc>
          <w:tcPr>
            <w:tcW w:w="4531" w:type="dxa"/>
          </w:tcPr>
          <w:p w:rsidR="00F055C5" w:rsidRPr="00F055C5" w:rsidRDefault="00F055C5" w:rsidP="00F055C5">
            <w:pPr>
              <w:rPr>
                <w:b/>
                <w:i/>
                <w:sz w:val="28"/>
                <w:szCs w:val="28"/>
              </w:rPr>
            </w:pPr>
            <w:r>
              <w:rPr>
                <w:b/>
                <w:i/>
                <w:sz w:val="28"/>
                <w:szCs w:val="28"/>
              </w:rPr>
              <w:t>školník</w:t>
            </w:r>
          </w:p>
        </w:tc>
        <w:tc>
          <w:tcPr>
            <w:tcW w:w="4531" w:type="dxa"/>
          </w:tcPr>
          <w:p w:rsidR="00F055C5" w:rsidRPr="00694664" w:rsidRDefault="00694664" w:rsidP="00694664">
            <w:pPr>
              <w:jc w:val="center"/>
              <w:rPr>
                <w:sz w:val="28"/>
                <w:szCs w:val="28"/>
              </w:rPr>
            </w:pPr>
            <w:r>
              <w:rPr>
                <w:sz w:val="28"/>
                <w:szCs w:val="28"/>
              </w:rPr>
              <w:t>1</w:t>
            </w:r>
          </w:p>
        </w:tc>
      </w:tr>
      <w:tr w:rsidR="00F055C5" w:rsidRPr="00F055C5" w:rsidTr="00F055C5">
        <w:tc>
          <w:tcPr>
            <w:tcW w:w="4531" w:type="dxa"/>
          </w:tcPr>
          <w:p w:rsidR="00F055C5" w:rsidRPr="00F055C5" w:rsidRDefault="00F055C5" w:rsidP="00F055C5">
            <w:pPr>
              <w:rPr>
                <w:b/>
                <w:i/>
                <w:sz w:val="28"/>
                <w:szCs w:val="28"/>
              </w:rPr>
            </w:pPr>
            <w:r>
              <w:rPr>
                <w:b/>
                <w:i/>
                <w:sz w:val="28"/>
                <w:szCs w:val="28"/>
              </w:rPr>
              <w:t>uklízečka</w:t>
            </w:r>
          </w:p>
        </w:tc>
        <w:tc>
          <w:tcPr>
            <w:tcW w:w="4531" w:type="dxa"/>
          </w:tcPr>
          <w:p w:rsidR="00F055C5" w:rsidRPr="00694664" w:rsidRDefault="00694664" w:rsidP="00694664">
            <w:pPr>
              <w:jc w:val="center"/>
              <w:rPr>
                <w:sz w:val="28"/>
                <w:szCs w:val="28"/>
              </w:rPr>
            </w:pPr>
            <w:r>
              <w:rPr>
                <w:sz w:val="28"/>
                <w:szCs w:val="28"/>
              </w:rPr>
              <w:t>1</w:t>
            </w:r>
          </w:p>
        </w:tc>
      </w:tr>
      <w:tr w:rsidR="00F055C5" w:rsidRPr="00F055C5" w:rsidTr="00F055C5">
        <w:tc>
          <w:tcPr>
            <w:tcW w:w="4531" w:type="dxa"/>
          </w:tcPr>
          <w:p w:rsidR="00F055C5" w:rsidRPr="00F055C5" w:rsidRDefault="00F055C5" w:rsidP="00F055C5">
            <w:pPr>
              <w:rPr>
                <w:b/>
                <w:i/>
                <w:sz w:val="28"/>
                <w:szCs w:val="28"/>
              </w:rPr>
            </w:pPr>
            <w:r>
              <w:rPr>
                <w:b/>
                <w:i/>
                <w:sz w:val="28"/>
                <w:szCs w:val="28"/>
              </w:rPr>
              <w:t>uklízečka</w:t>
            </w:r>
          </w:p>
        </w:tc>
        <w:tc>
          <w:tcPr>
            <w:tcW w:w="4531" w:type="dxa"/>
          </w:tcPr>
          <w:p w:rsidR="00F055C5" w:rsidRPr="00694664" w:rsidRDefault="00694664" w:rsidP="00694664">
            <w:pPr>
              <w:jc w:val="center"/>
              <w:rPr>
                <w:sz w:val="28"/>
                <w:szCs w:val="28"/>
              </w:rPr>
            </w:pPr>
            <w:r>
              <w:rPr>
                <w:sz w:val="28"/>
                <w:szCs w:val="28"/>
              </w:rPr>
              <w:t>0,375</w:t>
            </w:r>
          </w:p>
        </w:tc>
      </w:tr>
      <w:tr w:rsidR="00F055C5" w:rsidRPr="00F055C5" w:rsidTr="00F055C5">
        <w:tc>
          <w:tcPr>
            <w:tcW w:w="4531" w:type="dxa"/>
          </w:tcPr>
          <w:p w:rsidR="00F055C5" w:rsidRPr="00F055C5" w:rsidRDefault="00F055C5" w:rsidP="00F055C5">
            <w:pPr>
              <w:rPr>
                <w:b/>
                <w:i/>
                <w:sz w:val="28"/>
                <w:szCs w:val="28"/>
              </w:rPr>
            </w:pPr>
            <w:r>
              <w:rPr>
                <w:b/>
                <w:i/>
                <w:sz w:val="28"/>
                <w:szCs w:val="28"/>
              </w:rPr>
              <w:t>uklízečka</w:t>
            </w:r>
          </w:p>
        </w:tc>
        <w:tc>
          <w:tcPr>
            <w:tcW w:w="4531" w:type="dxa"/>
          </w:tcPr>
          <w:p w:rsidR="00F055C5" w:rsidRPr="00694664" w:rsidRDefault="00694664" w:rsidP="00694664">
            <w:pPr>
              <w:jc w:val="center"/>
              <w:rPr>
                <w:sz w:val="28"/>
                <w:szCs w:val="28"/>
              </w:rPr>
            </w:pPr>
            <w:r>
              <w:rPr>
                <w:sz w:val="28"/>
                <w:szCs w:val="28"/>
              </w:rPr>
              <w:t>0</w:t>
            </w:r>
          </w:p>
        </w:tc>
      </w:tr>
      <w:tr w:rsidR="00F055C5" w:rsidRPr="00F055C5" w:rsidTr="00F055C5">
        <w:tc>
          <w:tcPr>
            <w:tcW w:w="4531" w:type="dxa"/>
          </w:tcPr>
          <w:p w:rsidR="00F055C5" w:rsidRPr="00F055C5" w:rsidRDefault="00F055C5" w:rsidP="00F055C5">
            <w:pPr>
              <w:rPr>
                <w:b/>
                <w:i/>
                <w:sz w:val="28"/>
                <w:szCs w:val="28"/>
              </w:rPr>
            </w:pPr>
            <w:r>
              <w:rPr>
                <w:b/>
                <w:i/>
                <w:sz w:val="28"/>
                <w:szCs w:val="28"/>
              </w:rPr>
              <w:t>vedoucí stravování</w:t>
            </w:r>
          </w:p>
        </w:tc>
        <w:tc>
          <w:tcPr>
            <w:tcW w:w="4531" w:type="dxa"/>
          </w:tcPr>
          <w:p w:rsidR="00F055C5" w:rsidRPr="00694664" w:rsidRDefault="00694664" w:rsidP="00694664">
            <w:pPr>
              <w:jc w:val="center"/>
              <w:rPr>
                <w:sz w:val="28"/>
                <w:szCs w:val="28"/>
              </w:rPr>
            </w:pPr>
            <w:r>
              <w:rPr>
                <w:sz w:val="28"/>
                <w:szCs w:val="28"/>
              </w:rPr>
              <w:t>0,5</w:t>
            </w:r>
          </w:p>
        </w:tc>
      </w:tr>
      <w:tr w:rsidR="00F055C5" w:rsidRPr="00F055C5" w:rsidTr="00F055C5">
        <w:tc>
          <w:tcPr>
            <w:tcW w:w="4531" w:type="dxa"/>
          </w:tcPr>
          <w:p w:rsidR="00F055C5" w:rsidRDefault="00F055C5" w:rsidP="00F055C5">
            <w:pPr>
              <w:rPr>
                <w:b/>
                <w:i/>
                <w:sz w:val="28"/>
                <w:szCs w:val="28"/>
              </w:rPr>
            </w:pPr>
            <w:r>
              <w:rPr>
                <w:b/>
                <w:i/>
                <w:sz w:val="28"/>
                <w:szCs w:val="28"/>
              </w:rPr>
              <w:t>kuchařka</w:t>
            </w:r>
          </w:p>
        </w:tc>
        <w:tc>
          <w:tcPr>
            <w:tcW w:w="4531" w:type="dxa"/>
          </w:tcPr>
          <w:p w:rsidR="00F055C5" w:rsidRPr="00694664" w:rsidRDefault="00013360" w:rsidP="00694664">
            <w:pPr>
              <w:jc w:val="center"/>
              <w:rPr>
                <w:sz w:val="28"/>
                <w:szCs w:val="28"/>
              </w:rPr>
            </w:pPr>
            <w:r>
              <w:rPr>
                <w:sz w:val="28"/>
                <w:szCs w:val="28"/>
              </w:rPr>
              <w:t>1</w:t>
            </w:r>
          </w:p>
        </w:tc>
      </w:tr>
      <w:tr w:rsidR="00F055C5" w:rsidRPr="00F055C5" w:rsidTr="00F055C5">
        <w:tc>
          <w:tcPr>
            <w:tcW w:w="4531" w:type="dxa"/>
          </w:tcPr>
          <w:p w:rsidR="00F055C5" w:rsidRDefault="00F055C5" w:rsidP="00F055C5">
            <w:pPr>
              <w:rPr>
                <w:b/>
                <w:i/>
                <w:sz w:val="28"/>
                <w:szCs w:val="28"/>
              </w:rPr>
            </w:pPr>
            <w:r>
              <w:rPr>
                <w:b/>
                <w:i/>
                <w:sz w:val="28"/>
                <w:szCs w:val="28"/>
              </w:rPr>
              <w:t>kuchařka</w:t>
            </w:r>
          </w:p>
        </w:tc>
        <w:tc>
          <w:tcPr>
            <w:tcW w:w="4531" w:type="dxa"/>
          </w:tcPr>
          <w:p w:rsidR="00F055C5" w:rsidRPr="00694664" w:rsidRDefault="00013360" w:rsidP="00694664">
            <w:pPr>
              <w:jc w:val="center"/>
              <w:rPr>
                <w:sz w:val="28"/>
                <w:szCs w:val="28"/>
              </w:rPr>
            </w:pPr>
            <w:r>
              <w:rPr>
                <w:sz w:val="28"/>
                <w:szCs w:val="28"/>
              </w:rPr>
              <w:t>1</w:t>
            </w:r>
          </w:p>
        </w:tc>
      </w:tr>
      <w:tr w:rsidR="00013360" w:rsidRPr="00F055C5" w:rsidTr="00F055C5">
        <w:tc>
          <w:tcPr>
            <w:tcW w:w="4531" w:type="dxa"/>
          </w:tcPr>
          <w:p w:rsidR="00013360" w:rsidRDefault="00013360" w:rsidP="00F055C5">
            <w:pPr>
              <w:rPr>
                <w:b/>
                <w:i/>
                <w:sz w:val="28"/>
                <w:szCs w:val="28"/>
              </w:rPr>
            </w:pPr>
            <w:r>
              <w:rPr>
                <w:b/>
                <w:i/>
                <w:sz w:val="28"/>
                <w:szCs w:val="28"/>
              </w:rPr>
              <w:t>kuchařka</w:t>
            </w:r>
          </w:p>
        </w:tc>
        <w:tc>
          <w:tcPr>
            <w:tcW w:w="4531" w:type="dxa"/>
          </w:tcPr>
          <w:p w:rsidR="00013360" w:rsidRDefault="00013360" w:rsidP="00694664">
            <w:pPr>
              <w:jc w:val="center"/>
              <w:rPr>
                <w:sz w:val="28"/>
                <w:szCs w:val="28"/>
              </w:rPr>
            </w:pPr>
            <w:r>
              <w:rPr>
                <w:sz w:val="28"/>
                <w:szCs w:val="28"/>
              </w:rPr>
              <w:t>0,5</w:t>
            </w:r>
          </w:p>
        </w:tc>
      </w:tr>
      <w:tr w:rsidR="00F055C5" w:rsidRPr="00F055C5" w:rsidTr="00F055C5">
        <w:tc>
          <w:tcPr>
            <w:tcW w:w="4531" w:type="dxa"/>
          </w:tcPr>
          <w:p w:rsidR="00F055C5" w:rsidRDefault="00F055C5" w:rsidP="00F055C5">
            <w:pPr>
              <w:rPr>
                <w:b/>
                <w:i/>
                <w:sz w:val="28"/>
                <w:szCs w:val="28"/>
              </w:rPr>
            </w:pPr>
            <w:r>
              <w:rPr>
                <w:b/>
                <w:i/>
                <w:sz w:val="28"/>
                <w:szCs w:val="28"/>
              </w:rPr>
              <w:t>pracovnice provozu</w:t>
            </w:r>
          </w:p>
        </w:tc>
        <w:tc>
          <w:tcPr>
            <w:tcW w:w="4531" w:type="dxa"/>
          </w:tcPr>
          <w:p w:rsidR="00F055C5" w:rsidRPr="00694664" w:rsidRDefault="00013360" w:rsidP="00694664">
            <w:pPr>
              <w:jc w:val="center"/>
              <w:rPr>
                <w:sz w:val="28"/>
                <w:szCs w:val="28"/>
              </w:rPr>
            </w:pPr>
            <w:r>
              <w:rPr>
                <w:sz w:val="28"/>
                <w:szCs w:val="28"/>
              </w:rPr>
              <w:t>0,68</w:t>
            </w:r>
          </w:p>
        </w:tc>
      </w:tr>
    </w:tbl>
    <w:p w:rsidR="00C0404F" w:rsidRDefault="00C0404F" w:rsidP="001C2203"/>
    <w:p w:rsidR="001C2203" w:rsidRDefault="002C02A4" w:rsidP="001C2203">
      <w:pPr>
        <w:rPr>
          <w:b/>
          <w:sz w:val="36"/>
          <w:szCs w:val="36"/>
        </w:rPr>
      </w:pPr>
      <w:r>
        <w:rPr>
          <w:b/>
          <w:sz w:val="36"/>
          <w:szCs w:val="36"/>
        </w:rPr>
        <w:lastRenderedPageBreak/>
        <w:t>4</w:t>
      </w:r>
      <w:r w:rsidR="001C2203" w:rsidRPr="001C2203">
        <w:rPr>
          <w:b/>
          <w:sz w:val="36"/>
          <w:szCs w:val="36"/>
        </w:rPr>
        <w:t xml:space="preserve"> Údaje o zápisu k povinné školní docházce</w:t>
      </w:r>
    </w:p>
    <w:p w:rsidR="001C2203" w:rsidRDefault="001C2203" w:rsidP="001C2203"/>
    <w:p w:rsidR="00FC67E0" w:rsidRDefault="001C2203" w:rsidP="001C2203">
      <w:r>
        <w:t xml:space="preserve">     Datum zápisu do </w:t>
      </w:r>
      <w:r w:rsidR="00FC67E0">
        <w:t xml:space="preserve">první třídy </w:t>
      </w:r>
      <w:r>
        <w:t>bylo stanoveno na</w:t>
      </w:r>
      <w:r w:rsidR="00FC67E0">
        <w:t xml:space="preserve"> 7. dubna 2021.</w:t>
      </w:r>
      <w:r>
        <w:t xml:space="preserve"> </w:t>
      </w:r>
    </w:p>
    <w:p w:rsidR="00FC67E0" w:rsidRDefault="00FC67E0" w:rsidP="001C2203">
      <w:pPr>
        <w:rPr>
          <w:color w:val="FF0000"/>
        </w:rPr>
      </w:pPr>
    </w:p>
    <w:tbl>
      <w:tblPr>
        <w:tblStyle w:val="Mkatabulky"/>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364"/>
        <w:gridCol w:w="3662"/>
      </w:tblGrid>
      <w:tr w:rsidR="001C2203" w:rsidTr="00FC67E0">
        <w:tc>
          <w:tcPr>
            <w:tcW w:w="5364" w:type="dxa"/>
          </w:tcPr>
          <w:p w:rsidR="001C2203" w:rsidRPr="00FC67E0" w:rsidRDefault="00FC67E0" w:rsidP="001C2203">
            <w:pPr>
              <w:rPr>
                <w:b/>
                <w:i/>
                <w:color w:val="FF0000"/>
                <w:sz w:val="28"/>
                <w:szCs w:val="28"/>
              </w:rPr>
            </w:pPr>
            <w:r w:rsidRPr="00FC67E0">
              <w:rPr>
                <w:b/>
                <w:i/>
                <w:color w:val="000000" w:themeColor="text1"/>
                <w:sz w:val="28"/>
                <w:szCs w:val="28"/>
              </w:rPr>
              <w:t>zapsáno celkem</w:t>
            </w:r>
          </w:p>
        </w:tc>
        <w:tc>
          <w:tcPr>
            <w:tcW w:w="3662" w:type="dxa"/>
          </w:tcPr>
          <w:p w:rsidR="001C2203" w:rsidRPr="00DA076A" w:rsidRDefault="00DA076A" w:rsidP="00DA076A">
            <w:pPr>
              <w:jc w:val="center"/>
              <w:rPr>
                <w:sz w:val="28"/>
                <w:szCs w:val="28"/>
              </w:rPr>
            </w:pPr>
            <w:r w:rsidRPr="00DA076A">
              <w:rPr>
                <w:sz w:val="28"/>
                <w:szCs w:val="28"/>
              </w:rPr>
              <w:t>1</w:t>
            </w:r>
            <w:r>
              <w:rPr>
                <w:sz w:val="28"/>
                <w:szCs w:val="28"/>
              </w:rPr>
              <w:t>4</w:t>
            </w:r>
          </w:p>
        </w:tc>
      </w:tr>
      <w:tr w:rsidR="001C2203" w:rsidTr="00FC67E0">
        <w:tc>
          <w:tcPr>
            <w:tcW w:w="5364" w:type="dxa"/>
          </w:tcPr>
          <w:p w:rsidR="001C2203" w:rsidRPr="00FC67E0" w:rsidRDefault="00FC67E0" w:rsidP="001C2203">
            <w:pPr>
              <w:rPr>
                <w:b/>
                <w:i/>
                <w:color w:val="FF0000"/>
                <w:sz w:val="28"/>
                <w:szCs w:val="28"/>
              </w:rPr>
            </w:pPr>
            <w:r>
              <w:rPr>
                <w:b/>
                <w:i/>
                <w:color w:val="000000" w:themeColor="text1"/>
                <w:sz w:val="28"/>
                <w:szCs w:val="28"/>
              </w:rPr>
              <w:t>r</w:t>
            </w:r>
            <w:r w:rsidRPr="00FC67E0">
              <w:rPr>
                <w:b/>
                <w:i/>
                <w:color w:val="000000" w:themeColor="text1"/>
                <w:sz w:val="28"/>
                <w:szCs w:val="28"/>
              </w:rPr>
              <w:t>ozhodnuto o odkladu školní docházky</w:t>
            </w:r>
          </w:p>
        </w:tc>
        <w:tc>
          <w:tcPr>
            <w:tcW w:w="3662" w:type="dxa"/>
          </w:tcPr>
          <w:p w:rsidR="001C2203" w:rsidRPr="00DA076A" w:rsidRDefault="00DA076A" w:rsidP="00DA076A">
            <w:pPr>
              <w:jc w:val="center"/>
              <w:rPr>
                <w:sz w:val="28"/>
                <w:szCs w:val="28"/>
              </w:rPr>
            </w:pPr>
            <w:r w:rsidRPr="00DA076A">
              <w:rPr>
                <w:sz w:val="28"/>
                <w:szCs w:val="28"/>
              </w:rPr>
              <w:t>2</w:t>
            </w:r>
          </w:p>
        </w:tc>
      </w:tr>
      <w:tr w:rsidR="00FC67E0" w:rsidTr="00FC67E0">
        <w:tc>
          <w:tcPr>
            <w:tcW w:w="5364" w:type="dxa"/>
          </w:tcPr>
          <w:p w:rsidR="00FC67E0" w:rsidRDefault="00FC67E0" w:rsidP="001C2203">
            <w:pPr>
              <w:rPr>
                <w:b/>
                <w:i/>
                <w:color w:val="000000" w:themeColor="text1"/>
                <w:sz w:val="28"/>
                <w:szCs w:val="28"/>
              </w:rPr>
            </w:pPr>
            <w:r>
              <w:rPr>
                <w:b/>
                <w:i/>
                <w:color w:val="000000" w:themeColor="text1"/>
                <w:sz w:val="28"/>
                <w:szCs w:val="28"/>
              </w:rPr>
              <w:t>přestup do speciální školy</w:t>
            </w:r>
          </w:p>
        </w:tc>
        <w:tc>
          <w:tcPr>
            <w:tcW w:w="3662" w:type="dxa"/>
          </w:tcPr>
          <w:p w:rsidR="00FC67E0" w:rsidRPr="00DA076A" w:rsidRDefault="00DA076A" w:rsidP="00DA076A">
            <w:pPr>
              <w:jc w:val="center"/>
              <w:rPr>
                <w:sz w:val="28"/>
                <w:szCs w:val="28"/>
              </w:rPr>
            </w:pPr>
            <w:r w:rsidRPr="00DA076A">
              <w:rPr>
                <w:sz w:val="28"/>
                <w:szCs w:val="28"/>
              </w:rPr>
              <w:t>0</w:t>
            </w:r>
          </w:p>
        </w:tc>
      </w:tr>
      <w:tr w:rsidR="00FC67E0" w:rsidTr="00FC67E0">
        <w:tc>
          <w:tcPr>
            <w:tcW w:w="5364" w:type="dxa"/>
          </w:tcPr>
          <w:p w:rsidR="00FC67E0" w:rsidRDefault="00FC67E0" w:rsidP="001C2203">
            <w:pPr>
              <w:rPr>
                <w:b/>
                <w:i/>
                <w:color w:val="000000" w:themeColor="text1"/>
                <w:sz w:val="28"/>
                <w:szCs w:val="28"/>
              </w:rPr>
            </w:pPr>
            <w:r>
              <w:rPr>
                <w:b/>
                <w:i/>
                <w:color w:val="000000" w:themeColor="text1"/>
                <w:sz w:val="28"/>
                <w:szCs w:val="28"/>
              </w:rPr>
              <w:t>do budoucí první třídy školy zařazeno</w:t>
            </w:r>
          </w:p>
        </w:tc>
        <w:tc>
          <w:tcPr>
            <w:tcW w:w="3662" w:type="dxa"/>
          </w:tcPr>
          <w:p w:rsidR="00FC67E0" w:rsidRPr="00DA076A" w:rsidRDefault="00DA076A" w:rsidP="00DA076A">
            <w:pPr>
              <w:jc w:val="center"/>
              <w:rPr>
                <w:sz w:val="28"/>
                <w:szCs w:val="28"/>
              </w:rPr>
            </w:pPr>
            <w:r w:rsidRPr="00DA076A">
              <w:rPr>
                <w:sz w:val="28"/>
                <w:szCs w:val="28"/>
              </w:rPr>
              <w:t>14</w:t>
            </w:r>
          </w:p>
        </w:tc>
      </w:tr>
    </w:tbl>
    <w:p w:rsidR="001C2203" w:rsidRPr="001C2203" w:rsidRDefault="001C2203" w:rsidP="001C2203">
      <w:pPr>
        <w:rPr>
          <w:color w:val="FF0000"/>
        </w:rPr>
      </w:pPr>
    </w:p>
    <w:p w:rsidR="001C2203" w:rsidRDefault="001C2203" w:rsidP="001C2203">
      <w:pPr>
        <w:rPr>
          <w:b/>
          <w:sz w:val="36"/>
          <w:szCs w:val="36"/>
        </w:rPr>
      </w:pPr>
      <w:r w:rsidRPr="00FC67E0">
        <w:rPr>
          <w:b/>
          <w:sz w:val="36"/>
          <w:szCs w:val="36"/>
        </w:rPr>
        <w:t>5 Údaje o přijetí žáků na střední školy</w:t>
      </w:r>
    </w:p>
    <w:p w:rsidR="00FC67E0" w:rsidRDefault="00FC67E0" w:rsidP="001C2203"/>
    <w:p w:rsidR="00FC67E0" w:rsidRDefault="00FC67E0" w:rsidP="00FE4DA3">
      <w:pPr>
        <w:jc w:val="both"/>
      </w:pPr>
      <w:r>
        <w:t xml:space="preserve">     </w:t>
      </w:r>
      <w:r w:rsidR="00FE4DA3">
        <w:t xml:space="preserve">Nejpodstatnější změnou v přijímacím řízení na střední školy bylo, že jednotná přijímací zkouška z matematiky a českého jazyka a literatury nebyla v případě čtyřletých oborů vzdělávání povinnou součástí přijímacího řízení. Pokud ředitel školy rozhodl, že se jednotná přijímací zkouška nekoná, musela se konat školní přijímací zkouška. Ředitel školy dále mohl rozhodnout o jiném podílu jednotné přijímací zkoušky na celkovém hodnocení přijímacího řízení, než jak stanovuje pro standardní přijímací řízení školský zákon. Dále se umožnilo, aby ředitel školy v případě, kdy počet uchazečů je menší nebo roven počtu předpokládaných volných míst, rozhodl, že jednotná přijímací zkouška ani školní přijímací zkouška, se nekonají. </w:t>
      </w:r>
    </w:p>
    <w:p w:rsidR="00992AE8" w:rsidRDefault="00992AE8" w:rsidP="00FE4DA3">
      <w:pPr>
        <w:jc w:val="both"/>
      </w:pPr>
    </w:p>
    <w:p w:rsidR="00FE4DA3" w:rsidRDefault="00FE4DA3" w:rsidP="001C2203"/>
    <w:tbl>
      <w:tblPr>
        <w:tblStyle w:val="Mkatabulky"/>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6910"/>
        <w:gridCol w:w="2116"/>
      </w:tblGrid>
      <w:tr w:rsidR="00FE4DA3" w:rsidTr="00DA076A">
        <w:tc>
          <w:tcPr>
            <w:tcW w:w="6910" w:type="dxa"/>
            <w:tcBorders>
              <w:top w:val="single" w:sz="18" w:space="0" w:color="auto"/>
              <w:bottom w:val="single" w:sz="18" w:space="0" w:color="auto"/>
            </w:tcBorders>
            <w:shd w:val="clear" w:color="auto" w:fill="DEEAF6" w:themeFill="accent1" w:themeFillTint="33"/>
          </w:tcPr>
          <w:p w:rsidR="00FE4DA3" w:rsidRPr="00FE4DA3" w:rsidRDefault="00FE4DA3" w:rsidP="00FE4DA3">
            <w:pPr>
              <w:jc w:val="center"/>
              <w:rPr>
                <w:b/>
                <w:i/>
                <w:sz w:val="28"/>
                <w:szCs w:val="28"/>
              </w:rPr>
            </w:pPr>
            <w:r>
              <w:rPr>
                <w:b/>
                <w:i/>
                <w:sz w:val="28"/>
                <w:szCs w:val="28"/>
              </w:rPr>
              <w:t>typ školy</w:t>
            </w:r>
          </w:p>
        </w:tc>
        <w:tc>
          <w:tcPr>
            <w:tcW w:w="2116" w:type="dxa"/>
            <w:tcBorders>
              <w:top w:val="single" w:sz="18" w:space="0" w:color="auto"/>
              <w:bottom w:val="single" w:sz="18" w:space="0" w:color="auto"/>
            </w:tcBorders>
            <w:shd w:val="clear" w:color="auto" w:fill="DEEAF6" w:themeFill="accent1" w:themeFillTint="33"/>
          </w:tcPr>
          <w:p w:rsidR="00FE4DA3" w:rsidRPr="00FE4DA3" w:rsidRDefault="00EE06DE" w:rsidP="00EE06DE">
            <w:pPr>
              <w:jc w:val="center"/>
              <w:rPr>
                <w:b/>
                <w:i/>
                <w:sz w:val="28"/>
                <w:szCs w:val="28"/>
              </w:rPr>
            </w:pPr>
            <w:r>
              <w:rPr>
                <w:b/>
                <w:i/>
                <w:sz w:val="28"/>
                <w:szCs w:val="28"/>
              </w:rPr>
              <w:t>počet přijatých žáků</w:t>
            </w:r>
          </w:p>
        </w:tc>
      </w:tr>
      <w:tr w:rsidR="00FE4DA3" w:rsidTr="00DA076A">
        <w:tc>
          <w:tcPr>
            <w:tcW w:w="6910" w:type="dxa"/>
            <w:tcBorders>
              <w:top w:val="single" w:sz="18" w:space="0" w:color="auto"/>
            </w:tcBorders>
          </w:tcPr>
          <w:p w:rsidR="00FE4DA3" w:rsidRPr="00FE4DA3" w:rsidRDefault="00EE06DE" w:rsidP="00FE4DA3">
            <w:pPr>
              <w:rPr>
                <w:b/>
                <w:i/>
                <w:sz w:val="28"/>
                <w:szCs w:val="28"/>
              </w:rPr>
            </w:pPr>
            <w:r w:rsidRPr="00EE06DE">
              <w:rPr>
                <w:b/>
                <w:i/>
                <w:iCs/>
                <w:sz w:val="28"/>
                <w:szCs w:val="28"/>
              </w:rPr>
              <w:t>úplné střední všeobecné vzdělání</w:t>
            </w:r>
            <w:r>
              <w:rPr>
                <w:b/>
                <w:i/>
                <w:iCs/>
                <w:sz w:val="28"/>
                <w:szCs w:val="28"/>
              </w:rPr>
              <w:t xml:space="preserve"> - </w:t>
            </w:r>
            <w:r>
              <w:rPr>
                <w:b/>
                <w:i/>
                <w:sz w:val="28"/>
                <w:szCs w:val="28"/>
              </w:rPr>
              <w:t>víceleté gymnázium</w:t>
            </w:r>
          </w:p>
        </w:tc>
        <w:tc>
          <w:tcPr>
            <w:tcW w:w="2116" w:type="dxa"/>
            <w:tcBorders>
              <w:top w:val="single" w:sz="18" w:space="0" w:color="auto"/>
            </w:tcBorders>
          </w:tcPr>
          <w:p w:rsidR="00FE4DA3" w:rsidRPr="00041E28" w:rsidRDefault="006A597B" w:rsidP="00BF79CC">
            <w:pPr>
              <w:jc w:val="center"/>
              <w:rPr>
                <w:sz w:val="28"/>
                <w:szCs w:val="28"/>
              </w:rPr>
            </w:pPr>
            <w:r w:rsidRPr="00041E28">
              <w:rPr>
                <w:sz w:val="28"/>
                <w:szCs w:val="28"/>
              </w:rPr>
              <w:t>1</w:t>
            </w:r>
          </w:p>
        </w:tc>
      </w:tr>
      <w:tr w:rsidR="00FE4DA3" w:rsidTr="00DA076A">
        <w:tc>
          <w:tcPr>
            <w:tcW w:w="6910" w:type="dxa"/>
          </w:tcPr>
          <w:p w:rsidR="00FE4DA3" w:rsidRPr="00FE4DA3" w:rsidRDefault="00EE06DE" w:rsidP="00FE4DA3">
            <w:pPr>
              <w:rPr>
                <w:b/>
                <w:i/>
                <w:sz w:val="28"/>
                <w:szCs w:val="28"/>
              </w:rPr>
            </w:pPr>
            <w:r w:rsidRPr="00EE06DE">
              <w:rPr>
                <w:b/>
                <w:i/>
                <w:iCs/>
                <w:sz w:val="28"/>
                <w:szCs w:val="28"/>
              </w:rPr>
              <w:t>úplné střední všeobecné vzdělání</w:t>
            </w:r>
            <w:r>
              <w:rPr>
                <w:b/>
                <w:i/>
                <w:iCs/>
                <w:sz w:val="28"/>
                <w:szCs w:val="28"/>
              </w:rPr>
              <w:t xml:space="preserve"> - </w:t>
            </w:r>
            <w:r>
              <w:rPr>
                <w:b/>
                <w:i/>
                <w:sz w:val="28"/>
                <w:szCs w:val="28"/>
              </w:rPr>
              <w:t>čtyřleté gymnázium</w:t>
            </w:r>
          </w:p>
        </w:tc>
        <w:tc>
          <w:tcPr>
            <w:tcW w:w="2116" w:type="dxa"/>
          </w:tcPr>
          <w:p w:rsidR="00FE4DA3" w:rsidRPr="00041E28" w:rsidRDefault="00BF79CC" w:rsidP="00BF79CC">
            <w:pPr>
              <w:jc w:val="center"/>
              <w:rPr>
                <w:sz w:val="28"/>
                <w:szCs w:val="28"/>
              </w:rPr>
            </w:pPr>
            <w:r w:rsidRPr="00041E28">
              <w:rPr>
                <w:sz w:val="28"/>
                <w:szCs w:val="28"/>
              </w:rPr>
              <w:t>0</w:t>
            </w:r>
          </w:p>
        </w:tc>
      </w:tr>
      <w:tr w:rsidR="00FE4DA3" w:rsidTr="00DA076A">
        <w:tc>
          <w:tcPr>
            <w:tcW w:w="6910" w:type="dxa"/>
          </w:tcPr>
          <w:p w:rsidR="00FE4DA3" w:rsidRPr="00FE4DA3" w:rsidRDefault="00EE06DE" w:rsidP="00DA076A">
            <w:pPr>
              <w:rPr>
                <w:b/>
                <w:i/>
                <w:sz w:val="28"/>
                <w:szCs w:val="28"/>
              </w:rPr>
            </w:pPr>
            <w:r w:rsidRPr="00EE06DE">
              <w:rPr>
                <w:b/>
                <w:i/>
                <w:iCs/>
                <w:sz w:val="28"/>
                <w:szCs w:val="28"/>
              </w:rPr>
              <w:t>úplné středn</w:t>
            </w:r>
            <w:r w:rsidR="00DA076A">
              <w:rPr>
                <w:b/>
                <w:i/>
                <w:iCs/>
                <w:sz w:val="28"/>
                <w:szCs w:val="28"/>
              </w:rPr>
              <w:t xml:space="preserve">í odborné vzdělání s maturitou </w:t>
            </w:r>
          </w:p>
        </w:tc>
        <w:tc>
          <w:tcPr>
            <w:tcW w:w="2116" w:type="dxa"/>
          </w:tcPr>
          <w:p w:rsidR="00FE4DA3" w:rsidRPr="00041E28" w:rsidRDefault="00DA076A" w:rsidP="00BF79CC">
            <w:pPr>
              <w:jc w:val="center"/>
              <w:rPr>
                <w:sz w:val="28"/>
                <w:szCs w:val="28"/>
              </w:rPr>
            </w:pPr>
            <w:r w:rsidRPr="00041E28">
              <w:rPr>
                <w:sz w:val="28"/>
                <w:szCs w:val="28"/>
              </w:rPr>
              <w:t>5</w:t>
            </w:r>
          </w:p>
        </w:tc>
      </w:tr>
      <w:tr w:rsidR="00FE4DA3" w:rsidTr="00DA076A">
        <w:tc>
          <w:tcPr>
            <w:tcW w:w="6910" w:type="dxa"/>
          </w:tcPr>
          <w:p w:rsidR="00FE4DA3" w:rsidRPr="00FE4DA3" w:rsidRDefault="00EE06DE" w:rsidP="00FE4DA3">
            <w:pPr>
              <w:rPr>
                <w:b/>
                <w:i/>
                <w:sz w:val="28"/>
                <w:szCs w:val="28"/>
              </w:rPr>
            </w:pPr>
            <w:r w:rsidRPr="00EE06DE">
              <w:rPr>
                <w:b/>
                <w:i/>
                <w:iCs/>
                <w:sz w:val="28"/>
                <w:szCs w:val="28"/>
              </w:rPr>
              <w:t>střední odborné vzdělání s výučním listem</w:t>
            </w:r>
          </w:p>
        </w:tc>
        <w:tc>
          <w:tcPr>
            <w:tcW w:w="2116" w:type="dxa"/>
          </w:tcPr>
          <w:p w:rsidR="00FE4DA3" w:rsidRPr="00041E28" w:rsidRDefault="00DA076A" w:rsidP="00BF79CC">
            <w:pPr>
              <w:jc w:val="center"/>
              <w:rPr>
                <w:sz w:val="28"/>
                <w:szCs w:val="28"/>
              </w:rPr>
            </w:pPr>
            <w:r w:rsidRPr="00041E28">
              <w:rPr>
                <w:sz w:val="28"/>
                <w:szCs w:val="28"/>
              </w:rPr>
              <w:t>8</w:t>
            </w:r>
          </w:p>
        </w:tc>
      </w:tr>
      <w:tr w:rsidR="00EE06DE" w:rsidTr="00DA076A">
        <w:tc>
          <w:tcPr>
            <w:tcW w:w="6910" w:type="dxa"/>
          </w:tcPr>
          <w:p w:rsidR="00EE06DE" w:rsidRPr="00EE06DE" w:rsidRDefault="00BF79CC" w:rsidP="00FE4DA3">
            <w:pPr>
              <w:rPr>
                <w:b/>
                <w:i/>
                <w:iCs/>
                <w:sz w:val="28"/>
                <w:szCs w:val="28"/>
              </w:rPr>
            </w:pPr>
            <w:r w:rsidRPr="00BF79CC">
              <w:rPr>
                <w:b/>
                <w:i/>
                <w:iCs/>
                <w:sz w:val="28"/>
                <w:szCs w:val="28"/>
              </w:rPr>
              <w:t>střední nebo střední odborné vzdělání (bez maturity i výučního listu)</w:t>
            </w:r>
          </w:p>
        </w:tc>
        <w:tc>
          <w:tcPr>
            <w:tcW w:w="2116" w:type="dxa"/>
          </w:tcPr>
          <w:p w:rsidR="00EE06DE" w:rsidRPr="00041E28" w:rsidRDefault="00BF79CC" w:rsidP="00BF79CC">
            <w:pPr>
              <w:jc w:val="center"/>
              <w:rPr>
                <w:sz w:val="28"/>
                <w:szCs w:val="28"/>
              </w:rPr>
            </w:pPr>
            <w:r w:rsidRPr="00041E28">
              <w:rPr>
                <w:sz w:val="28"/>
                <w:szCs w:val="28"/>
              </w:rPr>
              <w:t>0</w:t>
            </w:r>
          </w:p>
        </w:tc>
      </w:tr>
      <w:tr w:rsidR="00BF79CC" w:rsidTr="00DA076A">
        <w:tc>
          <w:tcPr>
            <w:tcW w:w="6910" w:type="dxa"/>
          </w:tcPr>
          <w:p w:rsidR="00BF79CC" w:rsidRPr="00BF79CC" w:rsidRDefault="00C07391" w:rsidP="00FE4DA3">
            <w:pPr>
              <w:rPr>
                <w:b/>
                <w:i/>
                <w:iCs/>
                <w:sz w:val="28"/>
                <w:szCs w:val="28"/>
              </w:rPr>
            </w:pPr>
            <w:r>
              <w:rPr>
                <w:b/>
                <w:i/>
                <w:iCs/>
                <w:sz w:val="28"/>
                <w:szCs w:val="28"/>
              </w:rPr>
              <w:t>K</w:t>
            </w:r>
            <w:r w:rsidR="00BF79CC">
              <w:rPr>
                <w:b/>
                <w:i/>
                <w:iCs/>
                <w:sz w:val="28"/>
                <w:szCs w:val="28"/>
              </w:rPr>
              <w:t>onzervatoř</w:t>
            </w:r>
          </w:p>
        </w:tc>
        <w:tc>
          <w:tcPr>
            <w:tcW w:w="2116" w:type="dxa"/>
          </w:tcPr>
          <w:p w:rsidR="00BF79CC" w:rsidRPr="00041E28" w:rsidRDefault="00DA076A" w:rsidP="00BF79CC">
            <w:pPr>
              <w:jc w:val="center"/>
              <w:rPr>
                <w:sz w:val="28"/>
                <w:szCs w:val="28"/>
              </w:rPr>
            </w:pPr>
            <w:r w:rsidRPr="00041E28">
              <w:rPr>
                <w:sz w:val="28"/>
                <w:szCs w:val="28"/>
              </w:rPr>
              <w:t>0</w:t>
            </w:r>
          </w:p>
        </w:tc>
      </w:tr>
    </w:tbl>
    <w:p w:rsidR="00FE4DA3" w:rsidRPr="00FC67E0" w:rsidRDefault="00FE4DA3" w:rsidP="001C2203"/>
    <w:p w:rsidR="00D757D4" w:rsidRDefault="00D757D4" w:rsidP="001C2203">
      <w:pPr>
        <w:rPr>
          <w:b/>
          <w:sz w:val="36"/>
          <w:szCs w:val="36"/>
        </w:rPr>
      </w:pPr>
    </w:p>
    <w:p w:rsidR="00C0404F" w:rsidRDefault="00C0404F" w:rsidP="001C2203">
      <w:pPr>
        <w:rPr>
          <w:b/>
          <w:sz w:val="36"/>
          <w:szCs w:val="36"/>
        </w:rPr>
      </w:pPr>
    </w:p>
    <w:p w:rsidR="00C0404F" w:rsidRDefault="00C0404F" w:rsidP="001C2203">
      <w:pPr>
        <w:rPr>
          <w:b/>
          <w:sz w:val="36"/>
          <w:szCs w:val="36"/>
        </w:rPr>
      </w:pPr>
    </w:p>
    <w:p w:rsidR="00C0404F" w:rsidRDefault="00C0404F" w:rsidP="001C2203">
      <w:pPr>
        <w:rPr>
          <w:b/>
          <w:sz w:val="36"/>
          <w:szCs w:val="36"/>
        </w:rPr>
      </w:pPr>
    </w:p>
    <w:p w:rsidR="00C0404F" w:rsidRDefault="00C0404F" w:rsidP="001C2203">
      <w:pPr>
        <w:rPr>
          <w:b/>
          <w:sz w:val="36"/>
          <w:szCs w:val="36"/>
        </w:rPr>
      </w:pPr>
    </w:p>
    <w:p w:rsidR="00C0404F" w:rsidRDefault="00C0404F" w:rsidP="001C2203">
      <w:pPr>
        <w:rPr>
          <w:b/>
          <w:sz w:val="36"/>
          <w:szCs w:val="36"/>
        </w:rPr>
      </w:pPr>
    </w:p>
    <w:p w:rsidR="00C0404F" w:rsidRDefault="00C0404F" w:rsidP="001C2203">
      <w:pPr>
        <w:rPr>
          <w:b/>
          <w:sz w:val="36"/>
          <w:szCs w:val="36"/>
        </w:rPr>
      </w:pPr>
    </w:p>
    <w:p w:rsidR="00C0404F" w:rsidRDefault="00C0404F" w:rsidP="001C2203">
      <w:pPr>
        <w:rPr>
          <w:b/>
          <w:sz w:val="36"/>
          <w:szCs w:val="36"/>
        </w:rPr>
      </w:pPr>
    </w:p>
    <w:p w:rsidR="00C0404F" w:rsidRDefault="00C0404F" w:rsidP="001C2203">
      <w:pPr>
        <w:rPr>
          <w:b/>
          <w:sz w:val="36"/>
          <w:szCs w:val="36"/>
        </w:rPr>
      </w:pPr>
    </w:p>
    <w:p w:rsidR="00C0404F" w:rsidRDefault="00C0404F" w:rsidP="001C2203">
      <w:pPr>
        <w:rPr>
          <w:b/>
          <w:sz w:val="36"/>
          <w:szCs w:val="36"/>
        </w:rPr>
      </w:pPr>
    </w:p>
    <w:p w:rsidR="001C2203" w:rsidRDefault="001C2203" w:rsidP="001C2203">
      <w:pPr>
        <w:rPr>
          <w:b/>
          <w:sz w:val="36"/>
          <w:szCs w:val="36"/>
        </w:rPr>
      </w:pPr>
      <w:r w:rsidRPr="001E43BE">
        <w:rPr>
          <w:b/>
          <w:sz w:val="36"/>
          <w:szCs w:val="36"/>
        </w:rPr>
        <w:lastRenderedPageBreak/>
        <w:t>6 Údaje o výsledcích vzdělávání žáků</w:t>
      </w:r>
    </w:p>
    <w:p w:rsidR="00EF2576" w:rsidRDefault="00EF2576" w:rsidP="001C2203">
      <w:pPr>
        <w:rPr>
          <w:b/>
          <w:sz w:val="36"/>
          <w:szCs w:val="36"/>
        </w:rPr>
      </w:pPr>
    </w:p>
    <w:p w:rsidR="008337F8" w:rsidRDefault="00C6703D" w:rsidP="001C2203">
      <w:pPr>
        <w:rPr>
          <w:b/>
          <w:color w:val="000000" w:themeColor="text1"/>
          <w:sz w:val="28"/>
          <w:szCs w:val="28"/>
        </w:rPr>
      </w:pPr>
      <w:r w:rsidRPr="00C6703D">
        <w:rPr>
          <w:b/>
          <w:color w:val="000000" w:themeColor="text1"/>
          <w:sz w:val="28"/>
          <w:szCs w:val="28"/>
        </w:rPr>
        <w:t xml:space="preserve">6. 1 </w:t>
      </w:r>
      <w:r>
        <w:rPr>
          <w:b/>
          <w:color w:val="000000" w:themeColor="text1"/>
          <w:sz w:val="28"/>
          <w:szCs w:val="28"/>
        </w:rPr>
        <w:t>Přehled prospěchu školy</w:t>
      </w:r>
    </w:p>
    <w:p w:rsidR="00EF2576" w:rsidRDefault="00EF2576" w:rsidP="001C2203">
      <w:pPr>
        <w:rPr>
          <w:b/>
          <w:color w:val="000000" w:themeColor="text1"/>
          <w:sz w:val="28"/>
          <w:szCs w:val="28"/>
        </w:rPr>
      </w:pPr>
    </w:p>
    <w:p w:rsidR="008337F8" w:rsidRDefault="001C2203" w:rsidP="001C2203">
      <w:pPr>
        <w:rPr>
          <w:b/>
          <w:color w:val="000000" w:themeColor="text1"/>
          <w:sz w:val="28"/>
          <w:szCs w:val="28"/>
        </w:rPr>
      </w:pPr>
      <w:r w:rsidRPr="004132C2">
        <w:rPr>
          <w:b/>
          <w:color w:val="000000" w:themeColor="text1"/>
          <w:sz w:val="28"/>
          <w:szCs w:val="28"/>
        </w:rPr>
        <w:t>6. 1</w:t>
      </w:r>
      <w:r w:rsidR="00C6703D">
        <w:rPr>
          <w:b/>
          <w:color w:val="000000" w:themeColor="text1"/>
          <w:sz w:val="28"/>
          <w:szCs w:val="28"/>
        </w:rPr>
        <w:t>.1</w:t>
      </w:r>
      <w:r w:rsidRPr="004132C2">
        <w:rPr>
          <w:b/>
          <w:color w:val="000000" w:themeColor="text1"/>
          <w:sz w:val="28"/>
          <w:szCs w:val="28"/>
        </w:rPr>
        <w:t xml:space="preserve"> Přehled prosp</w:t>
      </w:r>
      <w:r w:rsidR="00FB0CBB">
        <w:rPr>
          <w:b/>
          <w:color w:val="000000" w:themeColor="text1"/>
          <w:sz w:val="28"/>
          <w:szCs w:val="28"/>
        </w:rPr>
        <w:t xml:space="preserve">ěchu školy – </w:t>
      </w:r>
      <w:r w:rsidR="008337F8">
        <w:rPr>
          <w:b/>
          <w:color w:val="000000" w:themeColor="text1"/>
          <w:sz w:val="28"/>
          <w:szCs w:val="28"/>
        </w:rPr>
        <w:t xml:space="preserve"> 1. pololetí</w:t>
      </w:r>
    </w:p>
    <w:p w:rsidR="004132C2" w:rsidRPr="004132C2" w:rsidRDefault="009D031E" w:rsidP="001C2203">
      <w:pPr>
        <w:rPr>
          <w:b/>
          <w:color w:val="000000" w:themeColor="text1"/>
          <w:sz w:val="28"/>
          <w:szCs w:val="28"/>
        </w:rPr>
      </w:pPr>
      <w:r>
        <w:rPr>
          <w:b/>
          <w:noProof/>
          <w:color w:val="000000" w:themeColor="text1"/>
          <w:sz w:val="28"/>
          <w:szCs w:val="28"/>
          <w:lang w:eastAsia="cs-CZ"/>
        </w:rPr>
        <w:drawing>
          <wp:inline distT="0" distB="0" distL="0" distR="0">
            <wp:extent cx="5760720" cy="48387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řehled prospěchu školy 1.pololetí.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60720" cy="4838700"/>
                    </a:xfrm>
                    <a:prstGeom prst="rect">
                      <a:avLst/>
                    </a:prstGeom>
                  </pic:spPr>
                </pic:pic>
              </a:graphicData>
            </a:graphic>
          </wp:inline>
        </w:drawing>
      </w:r>
    </w:p>
    <w:p w:rsidR="00D309CE" w:rsidRDefault="00D309CE" w:rsidP="00D757D4">
      <w:pPr>
        <w:rPr>
          <w:color w:val="000000" w:themeColor="text1"/>
        </w:rPr>
      </w:pPr>
    </w:p>
    <w:p w:rsidR="00C0404F" w:rsidRDefault="00C0404F" w:rsidP="00D757D4">
      <w:pPr>
        <w:rPr>
          <w:color w:val="000000" w:themeColor="text1"/>
        </w:rPr>
      </w:pPr>
    </w:p>
    <w:p w:rsidR="00C0404F" w:rsidRDefault="00C0404F" w:rsidP="00D757D4">
      <w:pPr>
        <w:rPr>
          <w:color w:val="000000" w:themeColor="text1"/>
        </w:rPr>
      </w:pPr>
    </w:p>
    <w:p w:rsidR="00C0404F" w:rsidRDefault="00C0404F" w:rsidP="00D757D4">
      <w:pPr>
        <w:rPr>
          <w:color w:val="000000" w:themeColor="text1"/>
        </w:rPr>
      </w:pPr>
    </w:p>
    <w:p w:rsidR="00C0404F" w:rsidRDefault="00C0404F" w:rsidP="00D757D4">
      <w:pPr>
        <w:rPr>
          <w:color w:val="000000" w:themeColor="text1"/>
        </w:rPr>
      </w:pPr>
    </w:p>
    <w:p w:rsidR="00C0404F" w:rsidRDefault="00C0404F" w:rsidP="00D757D4">
      <w:pPr>
        <w:rPr>
          <w:color w:val="000000" w:themeColor="text1"/>
        </w:rPr>
      </w:pPr>
    </w:p>
    <w:p w:rsidR="00C0404F" w:rsidRDefault="00C0404F" w:rsidP="00D757D4">
      <w:pPr>
        <w:rPr>
          <w:color w:val="000000" w:themeColor="text1"/>
        </w:rPr>
      </w:pPr>
    </w:p>
    <w:p w:rsidR="00C0404F" w:rsidRDefault="00C0404F" w:rsidP="00D757D4">
      <w:pPr>
        <w:rPr>
          <w:color w:val="000000" w:themeColor="text1"/>
        </w:rPr>
      </w:pPr>
    </w:p>
    <w:p w:rsidR="00C0404F" w:rsidRDefault="00C0404F" w:rsidP="00D757D4">
      <w:pPr>
        <w:rPr>
          <w:color w:val="000000" w:themeColor="text1"/>
        </w:rPr>
      </w:pPr>
    </w:p>
    <w:p w:rsidR="00EF2576" w:rsidRDefault="00EF2576" w:rsidP="00D757D4">
      <w:pPr>
        <w:rPr>
          <w:color w:val="000000" w:themeColor="text1"/>
        </w:rPr>
      </w:pPr>
    </w:p>
    <w:p w:rsidR="00EF2576" w:rsidRDefault="00EF2576" w:rsidP="00D757D4">
      <w:pPr>
        <w:rPr>
          <w:color w:val="000000" w:themeColor="text1"/>
        </w:rPr>
      </w:pPr>
    </w:p>
    <w:p w:rsidR="002C02A4" w:rsidRDefault="002C02A4" w:rsidP="00D757D4">
      <w:pPr>
        <w:rPr>
          <w:color w:val="000000" w:themeColor="text1"/>
        </w:rPr>
      </w:pPr>
    </w:p>
    <w:p w:rsidR="00C0404F" w:rsidRDefault="00C0404F" w:rsidP="00D757D4">
      <w:pPr>
        <w:rPr>
          <w:color w:val="000000" w:themeColor="text1"/>
        </w:rPr>
      </w:pPr>
    </w:p>
    <w:p w:rsidR="00C0404F" w:rsidRDefault="00C0404F" w:rsidP="00D757D4">
      <w:pPr>
        <w:rPr>
          <w:color w:val="000000" w:themeColor="text1"/>
        </w:rPr>
      </w:pPr>
    </w:p>
    <w:p w:rsidR="00C0404F" w:rsidRDefault="00C0404F" w:rsidP="00D757D4">
      <w:pPr>
        <w:rPr>
          <w:color w:val="000000" w:themeColor="text1"/>
        </w:rPr>
      </w:pPr>
    </w:p>
    <w:p w:rsidR="00EF2576" w:rsidRDefault="00EF2576" w:rsidP="00D757D4">
      <w:pPr>
        <w:rPr>
          <w:color w:val="000000" w:themeColor="text1"/>
        </w:rPr>
      </w:pPr>
    </w:p>
    <w:p w:rsidR="00D757D4" w:rsidRDefault="00D757D4" w:rsidP="00D757D4">
      <w:pPr>
        <w:rPr>
          <w:b/>
          <w:color w:val="000000" w:themeColor="text1"/>
          <w:sz w:val="28"/>
          <w:szCs w:val="28"/>
        </w:rPr>
      </w:pPr>
      <w:r w:rsidRPr="004132C2">
        <w:rPr>
          <w:b/>
          <w:color w:val="000000" w:themeColor="text1"/>
          <w:sz w:val="28"/>
          <w:szCs w:val="28"/>
        </w:rPr>
        <w:lastRenderedPageBreak/>
        <w:t>6. 1</w:t>
      </w:r>
      <w:r>
        <w:rPr>
          <w:b/>
          <w:color w:val="000000" w:themeColor="text1"/>
          <w:sz w:val="28"/>
          <w:szCs w:val="28"/>
        </w:rPr>
        <w:t>.</w:t>
      </w:r>
      <w:r w:rsidR="00C6703D">
        <w:rPr>
          <w:b/>
          <w:color w:val="000000" w:themeColor="text1"/>
          <w:sz w:val="28"/>
          <w:szCs w:val="28"/>
        </w:rPr>
        <w:t xml:space="preserve"> 2</w:t>
      </w:r>
      <w:r w:rsidRPr="004132C2">
        <w:rPr>
          <w:b/>
          <w:color w:val="000000" w:themeColor="text1"/>
          <w:sz w:val="28"/>
          <w:szCs w:val="28"/>
        </w:rPr>
        <w:t xml:space="preserve"> Přehled prosp</w:t>
      </w:r>
      <w:r>
        <w:rPr>
          <w:b/>
          <w:color w:val="000000" w:themeColor="text1"/>
          <w:sz w:val="28"/>
          <w:szCs w:val="28"/>
        </w:rPr>
        <w:t>ěchu školy –  2. pololetí</w:t>
      </w:r>
    </w:p>
    <w:p w:rsidR="009D031E" w:rsidRDefault="009D031E" w:rsidP="00D757D4">
      <w:pPr>
        <w:rPr>
          <w:b/>
          <w:color w:val="000000" w:themeColor="text1"/>
          <w:sz w:val="28"/>
          <w:szCs w:val="28"/>
        </w:rPr>
      </w:pPr>
      <w:r>
        <w:rPr>
          <w:b/>
          <w:noProof/>
          <w:color w:val="000000" w:themeColor="text1"/>
          <w:sz w:val="28"/>
          <w:szCs w:val="28"/>
          <w:lang w:eastAsia="cs-CZ"/>
        </w:rPr>
        <w:drawing>
          <wp:inline distT="0" distB="0" distL="0" distR="0">
            <wp:extent cx="5760720" cy="4488180"/>
            <wp:effectExtent l="0" t="0" r="0" b="762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řehled prospěchu školy 2.pololetí.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60720" cy="4488180"/>
                    </a:xfrm>
                    <a:prstGeom prst="rect">
                      <a:avLst/>
                    </a:prstGeom>
                  </pic:spPr>
                </pic:pic>
              </a:graphicData>
            </a:graphic>
          </wp:inline>
        </w:drawing>
      </w:r>
    </w:p>
    <w:p w:rsidR="008337F8" w:rsidRDefault="008337F8" w:rsidP="001C2203">
      <w:pPr>
        <w:rPr>
          <w:b/>
          <w:color w:val="FF0000"/>
          <w:sz w:val="28"/>
          <w:szCs w:val="28"/>
        </w:rPr>
      </w:pPr>
    </w:p>
    <w:p w:rsidR="00C340E1" w:rsidRDefault="00C340E1" w:rsidP="00C340E1">
      <w:pPr>
        <w:rPr>
          <w:b/>
          <w:color w:val="000000" w:themeColor="text1"/>
          <w:sz w:val="28"/>
          <w:szCs w:val="28"/>
        </w:rPr>
      </w:pPr>
      <w:r w:rsidRPr="00992AE8">
        <w:rPr>
          <w:b/>
          <w:color w:val="000000" w:themeColor="text1"/>
          <w:sz w:val="28"/>
          <w:szCs w:val="28"/>
        </w:rPr>
        <w:t>6. 2 Přehled prospěchu školy – statistika tříd</w:t>
      </w:r>
    </w:p>
    <w:p w:rsidR="00C340E1" w:rsidRDefault="001C2203" w:rsidP="001C2203">
      <w:pPr>
        <w:rPr>
          <w:b/>
          <w:color w:val="000000" w:themeColor="text1"/>
          <w:sz w:val="28"/>
          <w:szCs w:val="28"/>
        </w:rPr>
      </w:pPr>
      <w:r w:rsidRPr="00992AE8">
        <w:rPr>
          <w:b/>
          <w:color w:val="000000" w:themeColor="text1"/>
          <w:sz w:val="28"/>
          <w:szCs w:val="28"/>
        </w:rPr>
        <w:t xml:space="preserve"> </w:t>
      </w:r>
    </w:p>
    <w:p w:rsidR="001C2203" w:rsidRDefault="001C2203" w:rsidP="001C2203">
      <w:pPr>
        <w:rPr>
          <w:b/>
          <w:color w:val="000000" w:themeColor="text1"/>
          <w:sz w:val="28"/>
          <w:szCs w:val="28"/>
        </w:rPr>
      </w:pPr>
      <w:r w:rsidRPr="00992AE8">
        <w:rPr>
          <w:b/>
          <w:color w:val="000000" w:themeColor="text1"/>
          <w:sz w:val="28"/>
          <w:szCs w:val="28"/>
        </w:rPr>
        <w:t>6. 2</w:t>
      </w:r>
      <w:r w:rsidR="00CC6712">
        <w:rPr>
          <w:b/>
          <w:color w:val="000000" w:themeColor="text1"/>
          <w:sz w:val="28"/>
          <w:szCs w:val="28"/>
        </w:rPr>
        <w:t>.1.</w:t>
      </w:r>
      <w:r w:rsidRPr="00992AE8">
        <w:rPr>
          <w:b/>
          <w:color w:val="000000" w:themeColor="text1"/>
          <w:sz w:val="28"/>
          <w:szCs w:val="28"/>
        </w:rPr>
        <w:t xml:space="preserve"> Přehled prospěchu školy – statistika tříd</w:t>
      </w:r>
      <w:r w:rsidR="00FE4DA3" w:rsidRPr="00992AE8">
        <w:rPr>
          <w:b/>
          <w:color w:val="000000" w:themeColor="text1"/>
          <w:sz w:val="28"/>
          <w:szCs w:val="28"/>
        </w:rPr>
        <w:t xml:space="preserve"> </w:t>
      </w:r>
      <w:r w:rsidR="004B1794">
        <w:rPr>
          <w:b/>
          <w:color w:val="000000" w:themeColor="text1"/>
          <w:sz w:val="28"/>
          <w:szCs w:val="28"/>
        </w:rPr>
        <w:t>– 1.</w:t>
      </w:r>
      <w:r w:rsidR="00386C23">
        <w:rPr>
          <w:b/>
          <w:color w:val="000000" w:themeColor="text1"/>
          <w:sz w:val="28"/>
          <w:szCs w:val="28"/>
        </w:rPr>
        <w:t xml:space="preserve"> </w:t>
      </w:r>
      <w:r w:rsidR="00CC6712">
        <w:rPr>
          <w:b/>
          <w:color w:val="000000" w:themeColor="text1"/>
          <w:sz w:val="28"/>
          <w:szCs w:val="28"/>
        </w:rPr>
        <w:t>po</w:t>
      </w:r>
      <w:r w:rsidR="00386C23">
        <w:rPr>
          <w:b/>
          <w:color w:val="000000" w:themeColor="text1"/>
          <w:sz w:val="28"/>
          <w:szCs w:val="28"/>
        </w:rPr>
        <w:t>lo</w:t>
      </w:r>
      <w:r w:rsidR="004B1794">
        <w:rPr>
          <w:b/>
          <w:color w:val="000000" w:themeColor="text1"/>
          <w:sz w:val="28"/>
          <w:szCs w:val="28"/>
        </w:rPr>
        <w:t>letí</w:t>
      </w:r>
    </w:p>
    <w:p w:rsidR="00B05879" w:rsidRDefault="00B05879" w:rsidP="001C2203">
      <w:pPr>
        <w:rPr>
          <w:b/>
          <w:color w:val="000000" w:themeColor="text1"/>
          <w:sz w:val="28"/>
          <w:szCs w:val="28"/>
        </w:rPr>
      </w:pPr>
    </w:p>
    <w:p w:rsidR="00B05879" w:rsidRPr="00992AE8" w:rsidRDefault="00B05879" w:rsidP="001C2203">
      <w:pPr>
        <w:rPr>
          <w:b/>
          <w:color w:val="000000" w:themeColor="text1"/>
          <w:sz w:val="28"/>
          <w:szCs w:val="28"/>
        </w:rPr>
      </w:pPr>
      <w:r>
        <w:rPr>
          <w:b/>
          <w:noProof/>
          <w:color w:val="000000" w:themeColor="text1"/>
          <w:sz w:val="28"/>
          <w:szCs w:val="28"/>
          <w:lang w:eastAsia="cs-CZ"/>
        </w:rPr>
        <w:drawing>
          <wp:inline distT="0" distB="0" distL="0" distR="0">
            <wp:extent cx="5760720" cy="2790190"/>
            <wp:effectExtent l="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ouhrnná statistika 1.pololetí.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60720" cy="2790190"/>
                    </a:xfrm>
                    <a:prstGeom prst="rect">
                      <a:avLst/>
                    </a:prstGeom>
                  </pic:spPr>
                </pic:pic>
              </a:graphicData>
            </a:graphic>
          </wp:inline>
        </w:drawing>
      </w:r>
    </w:p>
    <w:p w:rsidR="00992AE8" w:rsidRDefault="00992AE8" w:rsidP="001C2203">
      <w:pPr>
        <w:rPr>
          <w:b/>
          <w:color w:val="FF0000"/>
          <w:sz w:val="28"/>
          <w:szCs w:val="28"/>
        </w:rPr>
      </w:pPr>
    </w:p>
    <w:p w:rsidR="00CC6712" w:rsidRDefault="00CC6712" w:rsidP="00CC6712">
      <w:pPr>
        <w:rPr>
          <w:b/>
          <w:color w:val="000000" w:themeColor="text1"/>
          <w:sz w:val="28"/>
          <w:szCs w:val="28"/>
        </w:rPr>
      </w:pPr>
      <w:r w:rsidRPr="00992AE8">
        <w:rPr>
          <w:b/>
          <w:color w:val="000000" w:themeColor="text1"/>
          <w:sz w:val="28"/>
          <w:szCs w:val="28"/>
        </w:rPr>
        <w:lastRenderedPageBreak/>
        <w:t>6. 2</w:t>
      </w:r>
      <w:r>
        <w:rPr>
          <w:b/>
          <w:color w:val="000000" w:themeColor="text1"/>
          <w:sz w:val="28"/>
          <w:szCs w:val="28"/>
        </w:rPr>
        <w:t>.</w:t>
      </w:r>
      <w:r w:rsidR="00C340E1">
        <w:rPr>
          <w:b/>
          <w:color w:val="000000" w:themeColor="text1"/>
          <w:sz w:val="28"/>
          <w:szCs w:val="28"/>
        </w:rPr>
        <w:t xml:space="preserve"> 2</w:t>
      </w:r>
      <w:r w:rsidRPr="00992AE8">
        <w:rPr>
          <w:b/>
          <w:color w:val="000000" w:themeColor="text1"/>
          <w:sz w:val="28"/>
          <w:szCs w:val="28"/>
        </w:rPr>
        <w:t xml:space="preserve"> Přehled prospěchu školy – statistika tříd </w:t>
      </w:r>
      <w:r>
        <w:rPr>
          <w:b/>
          <w:color w:val="000000" w:themeColor="text1"/>
          <w:sz w:val="28"/>
          <w:szCs w:val="28"/>
        </w:rPr>
        <w:t>– 2.</w:t>
      </w:r>
      <w:r w:rsidR="00386C23">
        <w:rPr>
          <w:b/>
          <w:color w:val="000000" w:themeColor="text1"/>
          <w:sz w:val="28"/>
          <w:szCs w:val="28"/>
        </w:rPr>
        <w:t xml:space="preserve"> </w:t>
      </w:r>
      <w:r>
        <w:rPr>
          <w:b/>
          <w:color w:val="000000" w:themeColor="text1"/>
          <w:sz w:val="28"/>
          <w:szCs w:val="28"/>
        </w:rPr>
        <w:t>po</w:t>
      </w:r>
      <w:r w:rsidR="00386C23">
        <w:rPr>
          <w:b/>
          <w:color w:val="000000" w:themeColor="text1"/>
          <w:sz w:val="28"/>
          <w:szCs w:val="28"/>
        </w:rPr>
        <w:t>lo</w:t>
      </w:r>
      <w:r>
        <w:rPr>
          <w:b/>
          <w:color w:val="000000" w:themeColor="text1"/>
          <w:sz w:val="28"/>
          <w:szCs w:val="28"/>
        </w:rPr>
        <w:t>letí</w:t>
      </w:r>
    </w:p>
    <w:p w:rsidR="00236A15" w:rsidRPr="00992AE8" w:rsidRDefault="00236A15" w:rsidP="00CC6712">
      <w:pPr>
        <w:rPr>
          <w:b/>
          <w:color w:val="000000" w:themeColor="text1"/>
          <w:sz w:val="28"/>
          <w:szCs w:val="28"/>
        </w:rPr>
      </w:pPr>
      <w:r>
        <w:rPr>
          <w:b/>
          <w:noProof/>
          <w:color w:val="000000" w:themeColor="text1"/>
          <w:sz w:val="28"/>
          <w:szCs w:val="28"/>
          <w:lang w:eastAsia="cs-CZ"/>
        </w:rPr>
        <w:drawing>
          <wp:inline distT="0" distB="0" distL="0" distR="0">
            <wp:extent cx="5760720" cy="2751455"/>
            <wp:effectExtent l="0" t="0" r="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ouhrnná statistika 2.pololetí.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60720" cy="2751455"/>
                    </a:xfrm>
                    <a:prstGeom prst="rect">
                      <a:avLst/>
                    </a:prstGeom>
                  </pic:spPr>
                </pic:pic>
              </a:graphicData>
            </a:graphic>
          </wp:inline>
        </w:drawing>
      </w:r>
    </w:p>
    <w:p w:rsidR="00F64689" w:rsidRPr="00DA076A" w:rsidRDefault="00F64689" w:rsidP="001C2203">
      <w:pPr>
        <w:rPr>
          <w:b/>
          <w:color w:val="FF0000"/>
          <w:sz w:val="28"/>
          <w:szCs w:val="28"/>
        </w:rPr>
      </w:pPr>
    </w:p>
    <w:p w:rsidR="001C2203" w:rsidRPr="00F64689" w:rsidRDefault="001C2203" w:rsidP="001C2203">
      <w:pPr>
        <w:rPr>
          <w:b/>
          <w:sz w:val="28"/>
          <w:szCs w:val="28"/>
        </w:rPr>
      </w:pPr>
      <w:r w:rsidRPr="00F64689">
        <w:rPr>
          <w:b/>
          <w:sz w:val="28"/>
          <w:szCs w:val="28"/>
        </w:rPr>
        <w:t>6. 3 Údaje o výchovných opatřeních</w:t>
      </w:r>
    </w:p>
    <w:p w:rsidR="00F64689" w:rsidRDefault="00F64689" w:rsidP="001C2203">
      <w:pPr>
        <w:rPr>
          <w:b/>
          <w:color w:val="FF0000"/>
          <w:sz w:val="28"/>
          <w:szCs w:val="28"/>
        </w:rPr>
      </w:pPr>
    </w:p>
    <w:tbl>
      <w:tblPr>
        <w:tblStyle w:val="Mkatabulky1"/>
        <w:tblW w:w="0" w:type="auto"/>
        <w:tblInd w:w="3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491"/>
        <w:gridCol w:w="2519"/>
        <w:gridCol w:w="2994"/>
      </w:tblGrid>
      <w:tr w:rsidR="00F64689" w:rsidRPr="00A53B6A" w:rsidTr="00206725">
        <w:tc>
          <w:tcPr>
            <w:tcW w:w="3491" w:type="dxa"/>
            <w:tcBorders>
              <w:bottom w:val="single" w:sz="12" w:space="0" w:color="auto"/>
              <w:right w:val="single" w:sz="12" w:space="0" w:color="auto"/>
            </w:tcBorders>
            <w:shd w:val="clear" w:color="auto" w:fill="DEEAF6" w:themeFill="accent1" w:themeFillTint="33"/>
          </w:tcPr>
          <w:p w:rsidR="00F64689" w:rsidRPr="00206725" w:rsidRDefault="00F64689" w:rsidP="00992AE8">
            <w:pPr>
              <w:rPr>
                <w:b/>
                <w:i/>
                <w:color w:val="000000" w:themeColor="text1"/>
                <w:sz w:val="28"/>
                <w:szCs w:val="28"/>
              </w:rPr>
            </w:pPr>
          </w:p>
        </w:tc>
        <w:tc>
          <w:tcPr>
            <w:tcW w:w="2519" w:type="dxa"/>
            <w:tcBorders>
              <w:left w:val="single" w:sz="12" w:space="0" w:color="auto"/>
              <w:bottom w:val="single" w:sz="12" w:space="0" w:color="auto"/>
            </w:tcBorders>
            <w:shd w:val="clear" w:color="auto" w:fill="DEEAF6" w:themeFill="accent1" w:themeFillTint="33"/>
          </w:tcPr>
          <w:p w:rsidR="00F64689" w:rsidRPr="00206725" w:rsidRDefault="00F64689" w:rsidP="00992AE8">
            <w:pPr>
              <w:jc w:val="center"/>
              <w:rPr>
                <w:b/>
                <w:i/>
                <w:color w:val="000000" w:themeColor="text1"/>
                <w:sz w:val="28"/>
                <w:szCs w:val="28"/>
              </w:rPr>
            </w:pPr>
            <w:r w:rsidRPr="00206725">
              <w:rPr>
                <w:b/>
                <w:i/>
                <w:color w:val="000000" w:themeColor="text1"/>
                <w:sz w:val="28"/>
                <w:szCs w:val="28"/>
              </w:rPr>
              <w:t>1. pololetí</w:t>
            </w:r>
          </w:p>
        </w:tc>
        <w:tc>
          <w:tcPr>
            <w:tcW w:w="2994" w:type="dxa"/>
            <w:tcBorders>
              <w:bottom w:val="single" w:sz="12" w:space="0" w:color="auto"/>
            </w:tcBorders>
            <w:shd w:val="clear" w:color="auto" w:fill="DEEAF6" w:themeFill="accent1" w:themeFillTint="33"/>
          </w:tcPr>
          <w:p w:rsidR="00F64689" w:rsidRPr="00206725" w:rsidRDefault="00F64689" w:rsidP="00992AE8">
            <w:pPr>
              <w:jc w:val="center"/>
              <w:rPr>
                <w:b/>
                <w:i/>
                <w:color w:val="000000" w:themeColor="text1"/>
                <w:sz w:val="28"/>
                <w:szCs w:val="28"/>
              </w:rPr>
            </w:pPr>
            <w:r w:rsidRPr="00206725">
              <w:rPr>
                <w:b/>
                <w:i/>
                <w:color w:val="000000" w:themeColor="text1"/>
                <w:sz w:val="28"/>
                <w:szCs w:val="28"/>
              </w:rPr>
              <w:t>2. pololetí</w:t>
            </w:r>
          </w:p>
        </w:tc>
      </w:tr>
      <w:tr w:rsidR="00F64689" w:rsidRPr="00A53B6A" w:rsidTr="00206725">
        <w:tc>
          <w:tcPr>
            <w:tcW w:w="3491" w:type="dxa"/>
            <w:tcBorders>
              <w:top w:val="single" w:sz="12" w:space="0" w:color="auto"/>
              <w:right w:val="single" w:sz="12" w:space="0" w:color="auto"/>
            </w:tcBorders>
          </w:tcPr>
          <w:p w:rsidR="00F64689" w:rsidRPr="00206725" w:rsidRDefault="00F64689" w:rsidP="00992AE8">
            <w:pPr>
              <w:rPr>
                <w:b/>
                <w:i/>
                <w:color w:val="000000" w:themeColor="text1"/>
                <w:sz w:val="28"/>
                <w:szCs w:val="28"/>
              </w:rPr>
            </w:pPr>
            <w:r w:rsidRPr="00206725">
              <w:rPr>
                <w:b/>
                <w:i/>
                <w:color w:val="000000" w:themeColor="text1"/>
                <w:sz w:val="28"/>
                <w:szCs w:val="28"/>
              </w:rPr>
              <w:t>Pochvala třídního učitele</w:t>
            </w:r>
          </w:p>
        </w:tc>
        <w:tc>
          <w:tcPr>
            <w:tcW w:w="2519" w:type="dxa"/>
            <w:tcBorders>
              <w:top w:val="single" w:sz="12" w:space="0" w:color="auto"/>
              <w:left w:val="single" w:sz="12" w:space="0" w:color="auto"/>
            </w:tcBorders>
          </w:tcPr>
          <w:p w:rsidR="00F64689" w:rsidRPr="00206725" w:rsidRDefault="00F64689" w:rsidP="00992AE8">
            <w:pPr>
              <w:jc w:val="center"/>
              <w:rPr>
                <w:color w:val="000000" w:themeColor="text1"/>
                <w:sz w:val="28"/>
                <w:szCs w:val="28"/>
              </w:rPr>
            </w:pPr>
            <w:r w:rsidRPr="00206725">
              <w:rPr>
                <w:color w:val="000000" w:themeColor="text1"/>
                <w:sz w:val="28"/>
                <w:szCs w:val="28"/>
              </w:rPr>
              <w:t>0</w:t>
            </w:r>
          </w:p>
        </w:tc>
        <w:tc>
          <w:tcPr>
            <w:tcW w:w="2994" w:type="dxa"/>
            <w:tcBorders>
              <w:top w:val="single" w:sz="12" w:space="0" w:color="auto"/>
            </w:tcBorders>
          </w:tcPr>
          <w:p w:rsidR="00F64689" w:rsidRPr="00206725" w:rsidRDefault="00F64689" w:rsidP="00992AE8">
            <w:pPr>
              <w:jc w:val="center"/>
              <w:rPr>
                <w:color w:val="000000" w:themeColor="text1"/>
                <w:sz w:val="28"/>
                <w:szCs w:val="28"/>
              </w:rPr>
            </w:pPr>
            <w:r w:rsidRPr="00206725">
              <w:rPr>
                <w:color w:val="000000" w:themeColor="text1"/>
                <w:sz w:val="28"/>
                <w:szCs w:val="28"/>
              </w:rPr>
              <w:t>11</w:t>
            </w:r>
          </w:p>
        </w:tc>
      </w:tr>
      <w:tr w:rsidR="00F64689" w:rsidRPr="00A53B6A" w:rsidTr="00206725">
        <w:tc>
          <w:tcPr>
            <w:tcW w:w="3491" w:type="dxa"/>
            <w:tcBorders>
              <w:right w:val="single" w:sz="12" w:space="0" w:color="auto"/>
            </w:tcBorders>
          </w:tcPr>
          <w:p w:rsidR="00F64689" w:rsidRPr="00206725" w:rsidRDefault="00F64689" w:rsidP="00992AE8">
            <w:pPr>
              <w:rPr>
                <w:b/>
                <w:i/>
                <w:color w:val="000000" w:themeColor="text1"/>
                <w:sz w:val="28"/>
                <w:szCs w:val="28"/>
              </w:rPr>
            </w:pPr>
            <w:r w:rsidRPr="00206725">
              <w:rPr>
                <w:b/>
                <w:i/>
                <w:color w:val="000000" w:themeColor="text1"/>
                <w:sz w:val="28"/>
                <w:szCs w:val="28"/>
              </w:rPr>
              <w:t>Pochvala ředitele školy</w:t>
            </w:r>
          </w:p>
        </w:tc>
        <w:tc>
          <w:tcPr>
            <w:tcW w:w="2519" w:type="dxa"/>
            <w:tcBorders>
              <w:left w:val="single" w:sz="12" w:space="0" w:color="auto"/>
            </w:tcBorders>
          </w:tcPr>
          <w:p w:rsidR="00F64689" w:rsidRPr="00206725" w:rsidRDefault="00F64689" w:rsidP="00992AE8">
            <w:pPr>
              <w:jc w:val="center"/>
              <w:rPr>
                <w:color w:val="000000" w:themeColor="text1"/>
                <w:sz w:val="28"/>
                <w:szCs w:val="28"/>
              </w:rPr>
            </w:pPr>
            <w:r w:rsidRPr="00206725">
              <w:rPr>
                <w:color w:val="000000" w:themeColor="text1"/>
                <w:sz w:val="28"/>
                <w:szCs w:val="28"/>
              </w:rPr>
              <w:t>0</w:t>
            </w:r>
          </w:p>
        </w:tc>
        <w:tc>
          <w:tcPr>
            <w:tcW w:w="2994" w:type="dxa"/>
          </w:tcPr>
          <w:p w:rsidR="00F64689" w:rsidRPr="00206725" w:rsidRDefault="00F64689" w:rsidP="00992AE8">
            <w:pPr>
              <w:jc w:val="center"/>
              <w:rPr>
                <w:color w:val="000000" w:themeColor="text1"/>
                <w:sz w:val="28"/>
                <w:szCs w:val="28"/>
              </w:rPr>
            </w:pPr>
            <w:r w:rsidRPr="00206725">
              <w:rPr>
                <w:color w:val="000000" w:themeColor="text1"/>
                <w:sz w:val="28"/>
                <w:szCs w:val="28"/>
              </w:rPr>
              <w:t>0</w:t>
            </w:r>
          </w:p>
        </w:tc>
      </w:tr>
      <w:tr w:rsidR="00F64689" w:rsidRPr="00A53B6A" w:rsidTr="00206725">
        <w:tc>
          <w:tcPr>
            <w:tcW w:w="3491" w:type="dxa"/>
            <w:tcBorders>
              <w:right w:val="single" w:sz="12" w:space="0" w:color="auto"/>
            </w:tcBorders>
          </w:tcPr>
          <w:p w:rsidR="00F64689" w:rsidRPr="00206725" w:rsidRDefault="00F64689" w:rsidP="00992AE8">
            <w:pPr>
              <w:rPr>
                <w:b/>
                <w:i/>
                <w:color w:val="000000" w:themeColor="text1"/>
                <w:sz w:val="28"/>
                <w:szCs w:val="28"/>
              </w:rPr>
            </w:pPr>
            <w:r w:rsidRPr="00206725">
              <w:rPr>
                <w:b/>
                <w:i/>
                <w:color w:val="000000" w:themeColor="text1"/>
                <w:sz w:val="28"/>
                <w:szCs w:val="28"/>
              </w:rPr>
              <w:t>Napomenutí třídního učitele</w:t>
            </w:r>
          </w:p>
        </w:tc>
        <w:tc>
          <w:tcPr>
            <w:tcW w:w="2519" w:type="dxa"/>
            <w:tcBorders>
              <w:left w:val="single" w:sz="12" w:space="0" w:color="auto"/>
            </w:tcBorders>
          </w:tcPr>
          <w:p w:rsidR="00F64689" w:rsidRPr="00206725" w:rsidRDefault="00F64689" w:rsidP="00992AE8">
            <w:pPr>
              <w:jc w:val="center"/>
              <w:rPr>
                <w:color w:val="000000" w:themeColor="text1"/>
                <w:sz w:val="28"/>
                <w:szCs w:val="28"/>
              </w:rPr>
            </w:pPr>
            <w:r w:rsidRPr="00206725">
              <w:rPr>
                <w:color w:val="000000" w:themeColor="text1"/>
                <w:sz w:val="28"/>
                <w:szCs w:val="28"/>
              </w:rPr>
              <w:t>6</w:t>
            </w:r>
          </w:p>
        </w:tc>
        <w:tc>
          <w:tcPr>
            <w:tcW w:w="2994" w:type="dxa"/>
          </w:tcPr>
          <w:p w:rsidR="00F64689" w:rsidRPr="00206725" w:rsidRDefault="00F64689" w:rsidP="00992AE8">
            <w:pPr>
              <w:jc w:val="center"/>
              <w:rPr>
                <w:color w:val="000000" w:themeColor="text1"/>
                <w:sz w:val="28"/>
                <w:szCs w:val="28"/>
              </w:rPr>
            </w:pPr>
            <w:r w:rsidRPr="00206725">
              <w:rPr>
                <w:color w:val="000000" w:themeColor="text1"/>
                <w:sz w:val="28"/>
                <w:szCs w:val="28"/>
              </w:rPr>
              <w:t>5</w:t>
            </w:r>
          </w:p>
        </w:tc>
      </w:tr>
      <w:tr w:rsidR="00F64689" w:rsidRPr="00A53B6A" w:rsidTr="00206725">
        <w:tc>
          <w:tcPr>
            <w:tcW w:w="3491" w:type="dxa"/>
            <w:tcBorders>
              <w:right w:val="single" w:sz="12" w:space="0" w:color="auto"/>
            </w:tcBorders>
          </w:tcPr>
          <w:p w:rsidR="00F64689" w:rsidRPr="00206725" w:rsidRDefault="00F64689" w:rsidP="00992AE8">
            <w:pPr>
              <w:rPr>
                <w:b/>
                <w:i/>
                <w:color w:val="000000" w:themeColor="text1"/>
                <w:sz w:val="28"/>
                <w:szCs w:val="28"/>
              </w:rPr>
            </w:pPr>
            <w:r w:rsidRPr="00206725">
              <w:rPr>
                <w:b/>
                <w:i/>
                <w:color w:val="000000" w:themeColor="text1"/>
                <w:sz w:val="28"/>
                <w:szCs w:val="28"/>
              </w:rPr>
              <w:t>Důtka třídního učitele</w:t>
            </w:r>
          </w:p>
        </w:tc>
        <w:tc>
          <w:tcPr>
            <w:tcW w:w="2519" w:type="dxa"/>
            <w:tcBorders>
              <w:left w:val="single" w:sz="12" w:space="0" w:color="auto"/>
            </w:tcBorders>
          </w:tcPr>
          <w:p w:rsidR="00F64689" w:rsidRPr="00206725" w:rsidRDefault="00F64689" w:rsidP="00992AE8">
            <w:pPr>
              <w:jc w:val="center"/>
              <w:rPr>
                <w:color w:val="000000" w:themeColor="text1"/>
                <w:sz w:val="28"/>
                <w:szCs w:val="28"/>
              </w:rPr>
            </w:pPr>
            <w:r w:rsidRPr="00206725">
              <w:rPr>
                <w:color w:val="000000" w:themeColor="text1"/>
                <w:sz w:val="28"/>
                <w:szCs w:val="28"/>
              </w:rPr>
              <w:t>1</w:t>
            </w:r>
          </w:p>
        </w:tc>
        <w:tc>
          <w:tcPr>
            <w:tcW w:w="2994" w:type="dxa"/>
          </w:tcPr>
          <w:p w:rsidR="00F64689" w:rsidRPr="00206725" w:rsidRDefault="00F64689" w:rsidP="00992AE8">
            <w:pPr>
              <w:jc w:val="center"/>
              <w:rPr>
                <w:color w:val="000000" w:themeColor="text1"/>
                <w:sz w:val="28"/>
                <w:szCs w:val="28"/>
              </w:rPr>
            </w:pPr>
            <w:r w:rsidRPr="00206725">
              <w:rPr>
                <w:color w:val="000000" w:themeColor="text1"/>
                <w:sz w:val="28"/>
                <w:szCs w:val="28"/>
              </w:rPr>
              <w:t>1</w:t>
            </w:r>
          </w:p>
        </w:tc>
      </w:tr>
      <w:tr w:rsidR="00F64689" w:rsidRPr="00A53B6A" w:rsidTr="00206725">
        <w:tc>
          <w:tcPr>
            <w:tcW w:w="3491" w:type="dxa"/>
            <w:tcBorders>
              <w:right w:val="single" w:sz="12" w:space="0" w:color="auto"/>
            </w:tcBorders>
          </w:tcPr>
          <w:p w:rsidR="00F64689" w:rsidRPr="00206725" w:rsidRDefault="00F64689" w:rsidP="00992AE8">
            <w:pPr>
              <w:rPr>
                <w:b/>
                <w:i/>
                <w:color w:val="000000" w:themeColor="text1"/>
                <w:sz w:val="28"/>
                <w:szCs w:val="28"/>
              </w:rPr>
            </w:pPr>
            <w:r w:rsidRPr="00206725">
              <w:rPr>
                <w:b/>
                <w:i/>
                <w:color w:val="000000" w:themeColor="text1"/>
                <w:sz w:val="28"/>
                <w:szCs w:val="28"/>
              </w:rPr>
              <w:t>Důtka ředitele školy</w:t>
            </w:r>
          </w:p>
        </w:tc>
        <w:tc>
          <w:tcPr>
            <w:tcW w:w="2519" w:type="dxa"/>
            <w:tcBorders>
              <w:left w:val="single" w:sz="12" w:space="0" w:color="auto"/>
            </w:tcBorders>
          </w:tcPr>
          <w:p w:rsidR="00F64689" w:rsidRPr="00206725" w:rsidRDefault="00F64689" w:rsidP="00992AE8">
            <w:pPr>
              <w:jc w:val="center"/>
              <w:rPr>
                <w:color w:val="000000" w:themeColor="text1"/>
                <w:sz w:val="28"/>
                <w:szCs w:val="28"/>
              </w:rPr>
            </w:pPr>
            <w:r w:rsidRPr="00206725">
              <w:rPr>
                <w:color w:val="000000" w:themeColor="text1"/>
                <w:sz w:val="28"/>
                <w:szCs w:val="28"/>
              </w:rPr>
              <w:t>2</w:t>
            </w:r>
          </w:p>
        </w:tc>
        <w:tc>
          <w:tcPr>
            <w:tcW w:w="2994" w:type="dxa"/>
          </w:tcPr>
          <w:p w:rsidR="00F64689" w:rsidRPr="00206725" w:rsidRDefault="00F64689" w:rsidP="00992AE8">
            <w:pPr>
              <w:jc w:val="center"/>
              <w:rPr>
                <w:color w:val="000000" w:themeColor="text1"/>
                <w:sz w:val="28"/>
                <w:szCs w:val="28"/>
              </w:rPr>
            </w:pPr>
            <w:r w:rsidRPr="00206725">
              <w:rPr>
                <w:color w:val="000000" w:themeColor="text1"/>
                <w:sz w:val="28"/>
                <w:szCs w:val="28"/>
              </w:rPr>
              <w:t>2</w:t>
            </w:r>
          </w:p>
        </w:tc>
      </w:tr>
      <w:tr w:rsidR="00F64689" w:rsidRPr="00A53B6A" w:rsidTr="00206725">
        <w:tc>
          <w:tcPr>
            <w:tcW w:w="3491" w:type="dxa"/>
            <w:tcBorders>
              <w:right w:val="single" w:sz="12" w:space="0" w:color="auto"/>
            </w:tcBorders>
          </w:tcPr>
          <w:p w:rsidR="00F64689" w:rsidRPr="00206725" w:rsidRDefault="00F64689" w:rsidP="00992AE8">
            <w:pPr>
              <w:rPr>
                <w:b/>
                <w:i/>
                <w:color w:val="000000" w:themeColor="text1"/>
                <w:sz w:val="28"/>
                <w:szCs w:val="28"/>
              </w:rPr>
            </w:pPr>
            <w:r w:rsidRPr="00206725">
              <w:rPr>
                <w:b/>
                <w:i/>
                <w:color w:val="000000" w:themeColor="text1"/>
                <w:sz w:val="28"/>
                <w:szCs w:val="28"/>
              </w:rPr>
              <w:t>Snížený stupeň chování</w:t>
            </w:r>
          </w:p>
        </w:tc>
        <w:tc>
          <w:tcPr>
            <w:tcW w:w="2519" w:type="dxa"/>
            <w:tcBorders>
              <w:left w:val="single" w:sz="12" w:space="0" w:color="auto"/>
            </w:tcBorders>
          </w:tcPr>
          <w:p w:rsidR="00F64689" w:rsidRPr="00206725" w:rsidRDefault="00F64689" w:rsidP="00992AE8">
            <w:pPr>
              <w:jc w:val="center"/>
              <w:rPr>
                <w:color w:val="000000" w:themeColor="text1"/>
                <w:sz w:val="28"/>
                <w:szCs w:val="28"/>
              </w:rPr>
            </w:pPr>
            <w:r w:rsidRPr="00206725">
              <w:rPr>
                <w:color w:val="000000" w:themeColor="text1"/>
                <w:sz w:val="28"/>
                <w:szCs w:val="28"/>
              </w:rPr>
              <w:t>1</w:t>
            </w:r>
          </w:p>
        </w:tc>
        <w:tc>
          <w:tcPr>
            <w:tcW w:w="2994" w:type="dxa"/>
          </w:tcPr>
          <w:p w:rsidR="00F64689" w:rsidRPr="00206725" w:rsidRDefault="00F64689" w:rsidP="00992AE8">
            <w:pPr>
              <w:jc w:val="center"/>
              <w:rPr>
                <w:color w:val="000000" w:themeColor="text1"/>
                <w:sz w:val="28"/>
                <w:szCs w:val="28"/>
              </w:rPr>
            </w:pPr>
            <w:r w:rsidRPr="00206725">
              <w:rPr>
                <w:color w:val="000000" w:themeColor="text1"/>
                <w:sz w:val="28"/>
                <w:szCs w:val="28"/>
              </w:rPr>
              <w:t>0</w:t>
            </w:r>
          </w:p>
        </w:tc>
      </w:tr>
    </w:tbl>
    <w:p w:rsidR="00F64689" w:rsidRPr="00DA076A" w:rsidRDefault="00F64689" w:rsidP="001C2203">
      <w:pPr>
        <w:rPr>
          <w:b/>
          <w:color w:val="FF0000"/>
          <w:sz w:val="28"/>
          <w:szCs w:val="28"/>
        </w:rPr>
      </w:pPr>
    </w:p>
    <w:p w:rsidR="001C2203" w:rsidRPr="00C340E1" w:rsidRDefault="00BC390D" w:rsidP="001C2203">
      <w:pPr>
        <w:rPr>
          <w:b/>
          <w:sz w:val="28"/>
          <w:szCs w:val="28"/>
        </w:rPr>
      </w:pPr>
      <w:r w:rsidRPr="00C340E1">
        <w:rPr>
          <w:b/>
          <w:sz w:val="28"/>
          <w:szCs w:val="28"/>
        </w:rPr>
        <w:t>6. 4</w:t>
      </w:r>
      <w:r w:rsidR="001C2203" w:rsidRPr="00C340E1">
        <w:rPr>
          <w:b/>
          <w:sz w:val="28"/>
          <w:szCs w:val="28"/>
        </w:rPr>
        <w:t xml:space="preserve"> Údaje o integrovaných žácích</w:t>
      </w:r>
    </w:p>
    <w:p w:rsidR="00DC6887" w:rsidRDefault="00DC6887" w:rsidP="001C2203">
      <w:pPr>
        <w:rPr>
          <w:b/>
          <w:sz w:val="36"/>
          <w:szCs w:val="36"/>
        </w:rPr>
      </w:pPr>
    </w:p>
    <w:p w:rsidR="00206725" w:rsidRDefault="00DC6887" w:rsidP="00DC6887">
      <w:pPr>
        <w:jc w:val="both"/>
      </w:pPr>
      <w:r>
        <w:t xml:space="preserve">   </w:t>
      </w:r>
      <w:r w:rsidR="00206725">
        <w:t>Na základě vyšetření</w:t>
      </w:r>
      <w:r>
        <w:t xml:space="preserve"> </w:t>
      </w:r>
      <w:r w:rsidR="00206725">
        <w:t xml:space="preserve">v PPP byla přiznána podpůrná opatření 23 žákům školy. U dvou žáků byl vypracován individuální vzdělávací plán, který byl na konci školního roku vyhodnocen </w:t>
      </w:r>
      <w:r w:rsidR="000F3F6F">
        <w:t xml:space="preserve">                             </w:t>
      </w:r>
      <w:r w:rsidR="00206725">
        <w:t>a konzultován s PPP.</w:t>
      </w:r>
    </w:p>
    <w:p w:rsidR="00206725" w:rsidRDefault="00206725" w:rsidP="00DC6887">
      <w:pPr>
        <w:jc w:val="both"/>
      </w:pPr>
    </w:p>
    <w:tbl>
      <w:tblPr>
        <w:tblStyle w:val="Mkatabulky"/>
        <w:tblW w:w="0" w:type="auto"/>
        <w:tblLook w:val="04A0" w:firstRow="1" w:lastRow="0" w:firstColumn="1" w:lastColumn="0" w:noHBand="0" w:noVBand="1"/>
      </w:tblPr>
      <w:tblGrid>
        <w:gridCol w:w="4522"/>
        <w:gridCol w:w="4520"/>
      </w:tblGrid>
      <w:tr w:rsidR="00206725" w:rsidTr="002C02A4">
        <w:tc>
          <w:tcPr>
            <w:tcW w:w="4531" w:type="dxa"/>
            <w:tcBorders>
              <w:top w:val="single" w:sz="12" w:space="0" w:color="auto"/>
              <w:left w:val="single" w:sz="12" w:space="0" w:color="auto"/>
              <w:bottom w:val="single" w:sz="12" w:space="0" w:color="auto"/>
            </w:tcBorders>
            <w:shd w:val="clear" w:color="auto" w:fill="DEEAF6" w:themeFill="accent1" w:themeFillTint="33"/>
          </w:tcPr>
          <w:p w:rsidR="00206725" w:rsidRPr="00206725" w:rsidRDefault="00206725" w:rsidP="00206725">
            <w:pPr>
              <w:jc w:val="center"/>
              <w:rPr>
                <w:b/>
                <w:i/>
                <w:sz w:val="28"/>
                <w:szCs w:val="28"/>
              </w:rPr>
            </w:pPr>
            <w:r w:rsidRPr="00206725">
              <w:rPr>
                <w:b/>
                <w:i/>
                <w:sz w:val="28"/>
                <w:szCs w:val="28"/>
              </w:rPr>
              <w:t>Stupeň podpůrného opatření</w:t>
            </w:r>
          </w:p>
        </w:tc>
        <w:tc>
          <w:tcPr>
            <w:tcW w:w="4531" w:type="dxa"/>
            <w:tcBorders>
              <w:top w:val="single" w:sz="12" w:space="0" w:color="auto"/>
              <w:bottom w:val="single" w:sz="12" w:space="0" w:color="auto"/>
              <w:right w:val="single" w:sz="12" w:space="0" w:color="auto"/>
            </w:tcBorders>
            <w:shd w:val="clear" w:color="auto" w:fill="DEEAF6" w:themeFill="accent1" w:themeFillTint="33"/>
          </w:tcPr>
          <w:p w:rsidR="00206725" w:rsidRPr="00206725" w:rsidRDefault="00206725" w:rsidP="00206725">
            <w:pPr>
              <w:jc w:val="center"/>
              <w:rPr>
                <w:b/>
                <w:i/>
                <w:sz w:val="28"/>
                <w:szCs w:val="28"/>
              </w:rPr>
            </w:pPr>
            <w:r w:rsidRPr="00206725">
              <w:rPr>
                <w:b/>
                <w:i/>
                <w:sz w:val="28"/>
                <w:szCs w:val="28"/>
              </w:rPr>
              <w:t>Počet žáků</w:t>
            </w:r>
          </w:p>
        </w:tc>
      </w:tr>
      <w:tr w:rsidR="00206725" w:rsidTr="002C02A4">
        <w:tc>
          <w:tcPr>
            <w:tcW w:w="4531" w:type="dxa"/>
            <w:tcBorders>
              <w:top w:val="single" w:sz="12" w:space="0" w:color="auto"/>
              <w:left w:val="single" w:sz="12" w:space="0" w:color="auto"/>
            </w:tcBorders>
          </w:tcPr>
          <w:p w:rsidR="00206725" w:rsidRPr="00206725" w:rsidRDefault="0069147D" w:rsidP="0069147D">
            <w:pPr>
              <w:rPr>
                <w:b/>
                <w:i/>
                <w:sz w:val="28"/>
                <w:szCs w:val="28"/>
              </w:rPr>
            </w:pPr>
            <w:r>
              <w:rPr>
                <w:b/>
                <w:i/>
                <w:sz w:val="28"/>
                <w:szCs w:val="28"/>
              </w:rPr>
              <w:t>1. stupeň</w:t>
            </w:r>
          </w:p>
        </w:tc>
        <w:tc>
          <w:tcPr>
            <w:tcW w:w="4531" w:type="dxa"/>
            <w:tcBorders>
              <w:top w:val="single" w:sz="12" w:space="0" w:color="auto"/>
              <w:right w:val="single" w:sz="12" w:space="0" w:color="auto"/>
            </w:tcBorders>
          </w:tcPr>
          <w:p w:rsidR="00206725" w:rsidRPr="0069147D" w:rsidRDefault="0069147D" w:rsidP="00206725">
            <w:pPr>
              <w:jc w:val="center"/>
              <w:rPr>
                <w:sz w:val="28"/>
                <w:szCs w:val="28"/>
              </w:rPr>
            </w:pPr>
            <w:r w:rsidRPr="0069147D">
              <w:rPr>
                <w:sz w:val="28"/>
                <w:szCs w:val="28"/>
              </w:rPr>
              <w:t>7</w:t>
            </w:r>
          </w:p>
        </w:tc>
      </w:tr>
      <w:tr w:rsidR="00206725" w:rsidTr="00206725">
        <w:tc>
          <w:tcPr>
            <w:tcW w:w="4531" w:type="dxa"/>
            <w:tcBorders>
              <w:left w:val="single" w:sz="12" w:space="0" w:color="auto"/>
            </w:tcBorders>
          </w:tcPr>
          <w:p w:rsidR="00206725" w:rsidRPr="00206725" w:rsidRDefault="0069147D" w:rsidP="0069147D">
            <w:pPr>
              <w:rPr>
                <w:b/>
                <w:i/>
                <w:sz w:val="28"/>
                <w:szCs w:val="28"/>
              </w:rPr>
            </w:pPr>
            <w:r>
              <w:rPr>
                <w:b/>
                <w:i/>
                <w:sz w:val="28"/>
                <w:szCs w:val="28"/>
              </w:rPr>
              <w:t>2. stupeň</w:t>
            </w:r>
          </w:p>
        </w:tc>
        <w:tc>
          <w:tcPr>
            <w:tcW w:w="4531" w:type="dxa"/>
            <w:tcBorders>
              <w:right w:val="single" w:sz="12" w:space="0" w:color="auto"/>
            </w:tcBorders>
          </w:tcPr>
          <w:p w:rsidR="00206725" w:rsidRPr="0069147D" w:rsidRDefault="0069147D" w:rsidP="00206725">
            <w:pPr>
              <w:jc w:val="center"/>
              <w:rPr>
                <w:sz w:val="28"/>
                <w:szCs w:val="28"/>
              </w:rPr>
            </w:pPr>
            <w:r w:rsidRPr="0069147D">
              <w:rPr>
                <w:sz w:val="28"/>
                <w:szCs w:val="28"/>
              </w:rPr>
              <w:t>2</w:t>
            </w:r>
          </w:p>
        </w:tc>
      </w:tr>
      <w:tr w:rsidR="00206725" w:rsidTr="00206725">
        <w:tc>
          <w:tcPr>
            <w:tcW w:w="4531" w:type="dxa"/>
            <w:tcBorders>
              <w:left w:val="single" w:sz="12" w:space="0" w:color="auto"/>
            </w:tcBorders>
          </w:tcPr>
          <w:p w:rsidR="00206725" w:rsidRPr="00206725" w:rsidRDefault="0069147D" w:rsidP="0069147D">
            <w:pPr>
              <w:rPr>
                <w:b/>
                <w:i/>
                <w:sz w:val="28"/>
                <w:szCs w:val="28"/>
              </w:rPr>
            </w:pPr>
            <w:r>
              <w:rPr>
                <w:b/>
                <w:i/>
                <w:sz w:val="28"/>
                <w:szCs w:val="28"/>
              </w:rPr>
              <w:t>3. stupeň</w:t>
            </w:r>
          </w:p>
        </w:tc>
        <w:tc>
          <w:tcPr>
            <w:tcW w:w="4531" w:type="dxa"/>
            <w:tcBorders>
              <w:right w:val="single" w:sz="12" w:space="0" w:color="auto"/>
            </w:tcBorders>
          </w:tcPr>
          <w:p w:rsidR="00206725" w:rsidRPr="0069147D" w:rsidRDefault="0069147D" w:rsidP="00206725">
            <w:pPr>
              <w:jc w:val="center"/>
              <w:rPr>
                <w:sz w:val="28"/>
                <w:szCs w:val="28"/>
              </w:rPr>
            </w:pPr>
            <w:r w:rsidRPr="0069147D">
              <w:rPr>
                <w:sz w:val="28"/>
                <w:szCs w:val="28"/>
              </w:rPr>
              <w:t>3</w:t>
            </w:r>
          </w:p>
        </w:tc>
      </w:tr>
      <w:tr w:rsidR="00206725" w:rsidTr="00206725">
        <w:tc>
          <w:tcPr>
            <w:tcW w:w="4531" w:type="dxa"/>
            <w:tcBorders>
              <w:left w:val="single" w:sz="12" w:space="0" w:color="auto"/>
            </w:tcBorders>
          </w:tcPr>
          <w:p w:rsidR="00206725" w:rsidRPr="00206725" w:rsidRDefault="0069147D" w:rsidP="0069147D">
            <w:pPr>
              <w:rPr>
                <w:b/>
                <w:i/>
                <w:sz w:val="28"/>
                <w:szCs w:val="28"/>
              </w:rPr>
            </w:pPr>
            <w:r>
              <w:rPr>
                <w:b/>
                <w:i/>
                <w:sz w:val="28"/>
                <w:szCs w:val="28"/>
              </w:rPr>
              <w:t>4. stupeň</w:t>
            </w:r>
          </w:p>
        </w:tc>
        <w:tc>
          <w:tcPr>
            <w:tcW w:w="4531" w:type="dxa"/>
            <w:tcBorders>
              <w:right w:val="single" w:sz="12" w:space="0" w:color="auto"/>
            </w:tcBorders>
          </w:tcPr>
          <w:p w:rsidR="00206725" w:rsidRPr="0069147D" w:rsidRDefault="0069147D" w:rsidP="00206725">
            <w:pPr>
              <w:jc w:val="center"/>
              <w:rPr>
                <w:sz w:val="28"/>
                <w:szCs w:val="28"/>
              </w:rPr>
            </w:pPr>
            <w:r w:rsidRPr="0069147D">
              <w:rPr>
                <w:sz w:val="28"/>
                <w:szCs w:val="28"/>
              </w:rPr>
              <w:t>0</w:t>
            </w:r>
          </w:p>
        </w:tc>
      </w:tr>
      <w:tr w:rsidR="00206725" w:rsidTr="00206725">
        <w:tc>
          <w:tcPr>
            <w:tcW w:w="4531" w:type="dxa"/>
            <w:tcBorders>
              <w:left w:val="single" w:sz="12" w:space="0" w:color="auto"/>
              <w:bottom w:val="single" w:sz="12" w:space="0" w:color="auto"/>
            </w:tcBorders>
          </w:tcPr>
          <w:p w:rsidR="00206725" w:rsidRPr="00206725" w:rsidRDefault="0069147D" w:rsidP="0069147D">
            <w:pPr>
              <w:rPr>
                <w:b/>
                <w:i/>
                <w:sz w:val="28"/>
                <w:szCs w:val="28"/>
              </w:rPr>
            </w:pPr>
            <w:r>
              <w:rPr>
                <w:b/>
                <w:i/>
                <w:sz w:val="28"/>
                <w:szCs w:val="28"/>
              </w:rPr>
              <w:t>5. stupeň</w:t>
            </w:r>
          </w:p>
        </w:tc>
        <w:tc>
          <w:tcPr>
            <w:tcW w:w="4531" w:type="dxa"/>
            <w:tcBorders>
              <w:bottom w:val="single" w:sz="12" w:space="0" w:color="auto"/>
              <w:right w:val="single" w:sz="12" w:space="0" w:color="auto"/>
            </w:tcBorders>
          </w:tcPr>
          <w:p w:rsidR="00206725" w:rsidRPr="0069147D" w:rsidRDefault="0069147D" w:rsidP="00206725">
            <w:pPr>
              <w:jc w:val="center"/>
              <w:rPr>
                <w:sz w:val="28"/>
                <w:szCs w:val="28"/>
              </w:rPr>
            </w:pPr>
            <w:r w:rsidRPr="0069147D">
              <w:rPr>
                <w:sz w:val="28"/>
                <w:szCs w:val="28"/>
              </w:rPr>
              <w:t>0</w:t>
            </w:r>
          </w:p>
        </w:tc>
      </w:tr>
    </w:tbl>
    <w:p w:rsidR="001E43BE" w:rsidRDefault="00206725" w:rsidP="00DC6887">
      <w:pPr>
        <w:jc w:val="both"/>
        <w:rPr>
          <w:b/>
          <w:sz w:val="36"/>
          <w:szCs w:val="36"/>
        </w:rPr>
      </w:pPr>
      <w:r>
        <w:rPr>
          <w:b/>
          <w:sz w:val="36"/>
          <w:szCs w:val="36"/>
        </w:rPr>
        <w:t xml:space="preserve"> </w:t>
      </w:r>
      <w:r w:rsidR="00DC6887">
        <w:rPr>
          <w:b/>
          <w:sz w:val="36"/>
          <w:szCs w:val="36"/>
        </w:rPr>
        <w:t xml:space="preserve"> </w:t>
      </w:r>
    </w:p>
    <w:p w:rsidR="001E43BE" w:rsidRDefault="001E43BE" w:rsidP="001C2203"/>
    <w:p w:rsidR="00C340E1" w:rsidRPr="00DC6887" w:rsidRDefault="00C340E1" w:rsidP="001C2203"/>
    <w:p w:rsidR="00C0404F" w:rsidRDefault="00C0404F" w:rsidP="001C2203">
      <w:pPr>
        <w:rPr>
          <w:b/>
          <w:sz w:val="36"/>
          <w:szCs w:val="36"/>
        </w:rPr>
      </w:pPr>
    </w:p>
    <w:p w:rsidR="001C2203" w:rsidRPr="001E43BE" w:rsidRDefault="001C2203" w:rsidP="001C2203">
      <w:pPr>
        <w:rPr>
          <w:b/>
          <w:sz w:val="36"/>
          <w:szCs w:val="36"/>
        </w:rPr>
      </w:pPr>
      <w:r w:rsidRPr="001E43BE">
        <w:rPr>
          <w:b/>
          <w:sz w:val="36"/>
          <w:szCs w:val="36"/>
        </w:rPr>
        <w:lastRenderedPageBreak/>
        <w:t>7 Prevence sociálně patologických jevů</w:t>
      </w:r>
    </w:p>
    <w:p w:rsidR="00331077" w:rsidRDefault="00331077" w:rsidP="001C2203">
      <w:pPr>
        <w:rPr>
          <w:b/>
          <w:sz w:val="28"/>
          <w:szCs w:val="28"/>
        </w:rPr>
      </w:pPr>
    </w:p>
    <w:p w:rsidR="001E43BE" w:rsidRDefault="005501EB" w:rsidP="001E43BE">
      <w:pPr>
        <w:jc w:val="both"/>
        <w:rPr>
          <w:bCs/>
        </w:rPr>
      </w:pPr>
      <w:r>
        <w:rPr>
          <w:bCs/>
        </w:rPr>
        <w:t xml:space="preserve">     </w:t>
      </w:r>
      <w:r w:rsidR="001E43BE" w:rsidRPr="00FC12C8">
        <w:rPr>
          <w:bCs/>
        </w:rPr>
        <w:t>Do prevence sociálně-patologických jevů se zapojují všichni pedagogičtí pracovníci.</w:t>
      </w:r>
      <w:r>
        <w:rPr>
          <w:bCs/>
        </w:rPr>
        <w:t xml:space="preserve"> Úzká spolupráce probíhá mezi výchovným poradcem a metodikem prevence. </w:t>
      </w:r>
      <w:r w:rsidR="001E43BE" w:rsidRPr="00FC12C8">
        <w:rPr>
          <w:bCs/>
        </w:rPr>
        <w:t>Školní</w:t>
      </w:r>
      <w:r>
        <w:rPr>
          <w:bCs/>
        </w:rPr>
        <w:t xml:space="preserve"> </w:t>
      </w:r>
      <w:r w:rsidR="001E43BE" w:rsidRPr="00FC12C8">
        <w:rPr>
          <w:bCs/>
        </w:rPr>
        <w:t xml:space="preserve">metodik prevence </w:t>
      </w:r>
      <w:r>
        <w:rPr>
          <w:bCs/>
        </w:rPr>
        <w:t>zpracoval</w:t>
      </w:r>
      <w:r w:rsidR="001E43BE" w:rsidRPr="00FC12C8">
        <w:rPr>
          <w:bCs/>
        </w:rPr>
        <w:t xml:space="preserve"> minimální preventivní</w:t>
      </w:r>
      <w:r w:rsidR="001E43BE">
        <w:rPr>
          <w:bCs/>
        </w:rPr>
        <w:t xml:space="preserve"> pro</w:t>
      </w:r>
      <w:r>
        <w:rPr>
          <w:bCs/>
        </w:rPr>
        <w:t>gram, výchovný poradce vypracoval plán práce</w:t>
      </w:r>
      <w:r w:rsidR="001E43BE" w:rsidRPr="00FC12C8">
        <w:rPr>
          <w:bCs/>
        </w:rPr>
        <w:t>.</w:t>
      </w:r>
      <w:r w:rsidR="001E43BE">
        <w:rPr>
          <w:bCs/>
        </w:rPr>
        <w:t xml:space="preserve"> </w:t>
      </w:r>
      <w:r w:rsidR="001E43BE" w:rsidRPr="00CE753E">
        <w:rPr>
          <w:bCs/>
        </w:rPr>
        <w:t>Preventivní výchovně</w:t>
      </w:r>
      <w:r w:rsidR="001E43BE">
        <w:rPr>
          <w:bCs/>
        </w:rPr>
        <w:t>-</w:t>
      </w:r>
      <w:r w:rsidR="001E43BE" w:rsidRPr="00CE753E">
        <w:rPr>
          <w:bCs/>
        </w:rPr>
        <w:t>vzdělávací</w:t>
      </w:r>
      <w:r w:rsidR="001E43BE">
        <w:rPr>
          <w:bCs/>
        </w:rPr>
        <w:t xml:space="preserve"> </w:t>
      </w:r>
      <w:r w:rsidR="001E43BE" w:rsidRPr="00CE753E">
        <w:rPr>
          <w:bCs/>
        </w:rPr>
        <w:t>působení je neoddělitelnou součástí výuky a života školy.</w:t>
      </w:r>
    </w:p>
    <w:p w:rsidR="005501EB" w:rsidRDefault="005501EB" w:rsidP="001E43BE">
      <w:pPr>
        <w:jc w:val="both"/>
        <w:rPr>
          <w:bCs/>
        </w:rPr>
      </w:pPr>
    </w:p>
    <w:p w:rsidR="001E43BE" w:rsidRDefault="005501EB" w:rsidP="001E43BE">
      <w:pPr>
        <w:jc w:val="both"/>
        <w:rPr>
          <w:bCs/>
        </w:rPr>
      </w:pPr>
      <w:r>
        <w:rPr>
          <w:bCs/>
        </w:rPr>
        <w:t xml:space="preserve">     V tomto školním roce jsme zaznamenali větší výskyt záškoláctví, který souvisel s povinnou distanční výukou. Celkem jsme řešili u </w:t>
      </w:r>
      <w:r w:rsidR="00EF19E6">
        <w:rPr>
          <w:bCs/>
        </w:rPr>
        <w:t>šesti</w:t>
      </w:r>
      <w:r>
        <w:rPr>
          <w:bCs/>
        </w:rPr>
        <w:t xml:space="preserve"> žáků neomluvené hodiny. Sešla se výchovná komise společně se zástupcem OSPOD Moravská Třebová. Jednání probíhalo v ředitelně školy za účasti žáka</w:t>
      </w:r>
      <w:r w:rsidR="008E4DA7">
        <w:rPr>
          <w:bCs/>
        </w:rPr>
        <w:t xml:space="preserve">, který měl celkem </w:t>
      </w:r>
      <w:r w:rsidR="00EF19E6">
        <w:rPr>
          <w:bCs/>
          <w:color w:val="000000" w:themeColor="text1"/>
        </w:rPr>
        <w:t>22</w:t>
      </w:r>
      <w:r w:rsidR="008E4DA7">
        <w:rPr>
          <w:bCs/>
        </w:rPr>
        <w:t xml:space="preserve"> neomluvených hodin, </w:t>
      </w:r>
      <w:r>
        <w:rPr>
          <w:bCs/>
        </w:rPr>
        <w:t>a zákonného zástupce žáka.</w:t>
      </w:r>
      <w:r w:rsidR="00EF1F60">
        <w:rPr>
          <w:bCs/>
        </w:rPr>
        <w:t xml:space="preserve"> Ve druhém pololetí se sešla opět výchovná komise </w:t>
      </w:r>
      <w:r w:rsidR="009713F4">
        <w:rPr>
          <w:bCs/>
        </w:rPr>
        <w:t>(</w:t>
      </w:r>
      <w:r w:rsidR="009713F4">
        <w:t>ředitel šk</w:t>
      </w:r>
      <w:r w:rsidR="00EF19E6">
        <w:t>oly, třídní učitelé, metodička prevence, výchovná</w:t>
      </w:r>
      <w:r w:rsidR="009713F4">
        <w:t xml:space="preserve"> poradkyně</w:t>
      </w:r>
      <w:r w:rsidR="009713F4">
        <w:rPr>
          <w:bCs/>
        </w:rPr>
        <w:t xml:space="preserve">) </w:t>
      </w:r>
      <w:r w:rsidR="00EF1F60">
        <w:rPr>
          <w:bCs/>
        </w:rPr>
        <w:t>společně se zástupcem OSPOD, zástupcem SVP a zástupcem SAS</w:t>
      </w:r>
      <w:r w:rsidR="009713F4">
        <w:rPr>
          <w:bCs/>
        </w:rPr>
        <w:t xml:space="preserve"> </w:t>
      </w:r>
      <w:r w:rsidR="009713F4" w:rsidRPr="009713F4">
        <w:rPr>
          <w:bCs/>
        </w:rPr>
        <w:t>pro rodiny s dětmi</w:t>
      </w:r>
      <w:r w:rsidR="00EF1F60" w:rsidRPr="009713F4">
        <w:rPr>
          <w:bCs/>
        </w:rPr>
        <w:t>.</w:t>
      </w:r>
      <w:r w:rsidR="00EF1F60">
        <w:rPr>
          <w:bCs/>
        </w:rPr>
        <w:t xml:space="preserve"> </w:t>
      </w:r>
      <w:r w:rsidR="009713F4">
        <w:rPr>
          <w:bCs/>
        </w:rPr>
        <w:t>První část jednání probíhala za účasti zákonného zástupce dvou sester (I. stupeň) a zabývala se jejich neomluvenou absencí</w:t>
      </w:r>
      <w:r w:rsidR="00EF1F60">
        <w:rPr>
          <w:bCs/>
        </w:rPr>
        <w:t xml:space="preserve">. </w:t>
      </w:r>
      <w:r w:rsidR="009713F4">
        <w:rPr>
          <w:bCs/>
        </w:rPr>
        <w:t xml:space="preserve">Ve druhé části se projednávalo vulgární chování </w:t>
      </w:r>
      <w:r w:rsidR="009713F4">
        <w:t xml:space="preserve">vůči spolužákům, špatná spolupráce rodičů se školou </w:t>
      </w:r>
      <w:r w:rsidR="009713F4">
        <w:rPr>
          <w:bCs/>
        </w:rPr>
        <w:t>a zameškané hodiny žáka</w:t>
      </w:r>
      <w:r w:rsidR="000F3F6F">
        <w:rPr>
          <w:bCs/>
        </w:rPr>
        <w:t xml:space="preserve">                           </w:t>
      </w:r>
      <w:r w:rsidR="009713F4">
        <w:rPr>
          <w:bCs/>
        </w:rPr>
        <w:t xml:space="preserve"> II. stupně, který měl neomluvené hodiny již v prvním pololetí (sešla se výchovná komise, viz výše).</w:t>
      </w:r>
    </w:p>
    <w:p w:rsidR="00EF1F60" w:rsidRDefault="00EF1F60" w:rsidP="001E43BE">
      <w:pPr>
        <w:jc w:val="both"/>
      </w:pPr>
    </w:p>
    <w:p w:rsidR="001E43BE" w:rsidRDefault="00EF1F60" w:rsidP="001E43BE">
      <w:pPr>
        <w:jc w:val="both"/>
      </w:pPr>
      <w:r>
        <w:rPr>
          <w:bCs/>
        </w:rPr>
        <w:t xml:space="preserve">      </w:t>
      </w:r>
      <w:r w:rsidR="001E43BE" w:rsidRPr="002D6040">
        <w:rPr>
          <w:bCs/>
        </w:rPr>
        <w:t>Pestré aktivity jsou prevencí sociálně patologických jevů</w:t>
      </w:r>
      <w:r w:rsidR="002D6040">
        <w:rPr>
          <w:bCs/>
        </w:rPr>
        <w:t>, o</w:t>
      </w:r>
      <w:r w:rsidR="002D6040" w:rsidRPr="002D6040">
        <w:rPr>
          <w:bCs/>
        </w:rPr>
        <w:t>svědčují se adaptační dny, besedy – bohužel bylo pořádání různých akcí ovlivněno nepříznivou situací v souvislosti s nemocí COVID a s tím související distanční výukou</w:t>
      </w:r>
      <w:r w:rsidR="001E43BE" w:rsidRPr="002D6040">
        <w:rPr>
          <w:bCs/>
        </w:rPr>
        <w:t xml:space="preserve">. </w:t>
      </w:r>
      <w:r w:rsidR="001E43BE" w:rsidRPr="00EF1F60">
        <w:rPr>
          <w:bCs/>
        </w:rPr>
        <w:t>V</w:t>
      </w:r>
      <w:r w:rsidR="002D6040" w:rsidRPr="00EF1F60">
        <w:rPr>
          <w:bCs/>
        </w:rPr>
        <w:t> </w:t>
      </w:r>
      <w:r w:rsidR="009713F4">
        <w:rPr>
          <w:bCs/>
        </w:rPr>
        <w:t>6</w:t>
      </w:r>
      <w:r w:rsidR="002D6040" w:rsidRPr="00EF1F60">
        <w:rPr>
          <w:bCs/>
        </w:rPr>
        <w:t xml:space="preserve">. a </w:t>
      </w:r>
      <w:r w:rsidR="009713F4">
        <w:rPr>
          <w:bCs/>
        </w:rPr>
        <w:t>9. ročníku</w:t>
      </w:r>
      <w:r w:rsidR="001E43BE" w:rsidRPr="00EF1F60">
        <w:rPr>
          <w:bCs/>
        </w:rPr>
        <w:t xml:space="preserve"> byly realizovány programy primární prevence, jejichž cílem je předcházení vzniku rizikového chování, práce s postoji žáků a nácvik sociálních dovedností. Žáci pracovali s lektorkami z PPP Ústí nad Orlicí za přítomnosti třídních učitelů.</w:t>
      </w:r>
      <w:r w:rsidR="001E43BE" w:rsidRPr="00EF1F60">
        <w:t xml:space="preserve"> </w:t>
      </w:r>
      <w:r w:rsidR="009713F4">
        <w:t>V rámci distanční výuky byl žákům II. stupně umožněn přístup na portál NETFILM.CZ, kde mohli zhlédnout preventivní filmy z filmového projektu  režiséra Davida Vignera. Byly na téma: šikana, domácí násilí, alkohol, manipulace, anorexie a bulimie, HIV, AIDS. Následně o nich probíhala při výuce diskuse.</w:t>
      </w:r>
    </w:p>
    <w:p w:rsidR="00EF1F60" w:rsidRDefault="00EF1F60" w:rsidP="00EF1F60">
      <w:pPr>
        <w:rPr>
          <w:b/>
          <w:sz w:val="28"/>
          <w:szCs w:val="28"/>
        </w:rPr>
      </w:pPr>
      <w:r>
        <w:t xml:space="preserve">      </w:t>
      </w:r>
      <w:r w:rsidR="001E43BE" w:rsidRPr="00EF1F60">
        <w:t xml:space="preserve">Žákovský parlament se </w:t>
      </w:r>
      <w:r w:rsidRPr="00EF1F60">
        <w:t>v tomto školním roce nesešel, pouze proběhla volba zástupců</w:t>
      </w:r>
      <w:r>
        <w:rPr>
          <w:color w:val="FF0000"/>
        </w:rPr>
        <w:t>.</w:t>
      </w:r>
      <w:r>
        <w:rPr>
          <w:b/>
          <w:sz w:val="28"/>
          <w:szCs w:val="28"/>
        </w:rPr>
        <w:t xml:space="preserve"> </w:t>
      </w:r>
    </w:p>
    <w:p w:rsidR="001E43BE" w:rsidRDefault="00EF1F60" w:rsidP="00EF1F60">
      <w:pPr>
        <w:rPr>
          <w:b/>
          <w:sz w:val="28"/>
          <w:szCs w:val="28"/>
        </w:rPr>
      </w:pPr>
      <w:r>
        <w:rPr>
          <w:b/>
          <w:sz w:val="28"/>
          <w:szCs w:val="28"/>
        </w:rPr>
        <w:t xml:space="preserve">     </w:t>
      </w:r>
      <w:r w:rsidRPr="002D6040">
        <w:rPr>
          <w:bCs/>
        </w:rPr>
        <w:t>Konzultační hodiny všech pedagogů, školního metodika prevence a výchovného poradce jsou vyvěšeny na školním webu.</w:t>
      </w:r>
    </w:p>
    <w:p w:rsidR="001E43BE" w:rsidRPr="001E43BE" w:rsidRDefault="001E43BE" w:rsidP="001C2203">
      <w:pPr>
        <w:rPr>
          <w:b/>
          <w:sz w:val="28"/>
          <w:szCs w:val="28"/>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4522"/>
        <w:gridCol w:w="4504"/>
      </w:tblGrid>
      <w:tr w:rsidR="001E43BE" w:rsidRPr="00D354A4" w:rsidTr="001E43BE">
        <w:tc>
          <w:tcPr>
            <w:tcW w:w="4606" w:type="dxa"/>
            <w:tcBorders>
              <w:top w:val="single" w:sz="18" w:space="0" w:color="auto"/>
              <w:bottom w:val="single" w:sz="18" w:space="0" w:color="auto"/>
            </w:tcBorders>
            <w:shd w:val="clear" w:color="auto" w:fill="DEEAF6" w:themeFill="accent1" w:themeFillTint="33"/>
          </w:tcPr>
          <w:p w:rsidR="001E43BE" w:rsidRPr="001E43BE" w:rsidRDefault="001E43BE" w:rsidP="001E43BE">
            <w:pPr>
              <w:jc w:val="center"/>
              <w:rPr>
                <w:b/>
                <w:i/>
                <w:sz w:val="28"/>
                <w:szCs w:val="28"/>
              </w:rPr>
            </w:pPr>
            <w:r w:rsidRPr="001E43BE">
              <w:rPr>
                <w:b/>
                <w:i/>
                <w:sz w:val="28"/>
                <w:szCs w:val="28"/>
              </w:rPr>
              <w:t>patologický jev</w:t>
            </w:r>
          </w:p>
        </w:tc>
        <w:tc>
          <w:tcPr>
            <w:tcW w:w="4606" w:type="dxa"/>
            <w:tcBorders>
              <w:top w:val="single" w:sz="18" w:space="0" w:color="auto"/>
              <w:bottom w:val="single" w:sz="18" w:space="0" w:color="auto"/>
            </w:tcBorders>
            <w:shd w:val="clear" w:color="auto" w:fill="DEEAF6" w:themeFill="accent1" w:themeFillTint="33"/>
          </w:tcPr>
          <w:p w:rsidR="001E43BE" w:rsidRPr="001E43BE" w:rsidRDefault="001E43BE" w:rsidP="001E43BE">
            <w:pPr>
              <w:jc w:val="center"/>
              <w:rPr>
                <w:b/>
                <w:i/>
                <w:sz w:val="28"/>
                <w:szCs w:val="28"/>
              </w:rPr>
            </w:pPr>
            <w:r>
              <w:rPr>
                <w:b/>
                <w:i/>
                <w:sz w:val="28"/>
                <w:szCs w:val="28"/>
              </w:rPr>
              <w:t>p</w:t>
            </w:r>
            <w:r w:rsidRPr="001E43BE">
              <w:rPr>
                <w:b/>
                <w:i/>
                <w:sz w:val="28"/>
                <w:szCs w:val="28"/>
              </w:rPr>
              <w:t>očet výskytu</w:t>
            </w:r>
          </w:p>
        </w:tc>
      </w:tr>
      <w:tr w:rsidR="001E43BE" w:rsidRPr="00D354A4" w:rsidTr="001E43BE">
        <w:tc>
          <w:tcPr>
            <w:tcW w:w="4606" w:type="dxa"/>
            <w:tcBorders>
              <w:top w:val="single" w:sz="18" w:space="0" w:color="auto"/>
            </w:tcBorders>
            <w:hideMark/>
          </w:tcPr>
          <w:p w:rsidR="001E43BE" w:rsidRPr="001E43BE" w:rsidRDefault="001E43BE" w:rsidP="001F6BBE">
            <w:pPr>
              <w:rPr>
                <w:b/>
                <w:i/>
                <w:sz w:val="28"/>
                <w:szCs w:val="28"/>
              </w:rPr>
            </w:pPr>
            <w:r w:rsidRPr="001E43BE">
              <w:rPr>
                <w:b/>
                <w:i/>
                <w:sz w:val="28"/>
                <w:szCs w:val="28"/>
              </w:rPr>
              <w:t>drogová závislost – kouření marihuany</w:t>
            </w:r>
          </w:p>
        </w:tc>
        <w:tc>
          <w:tcPr>
            <w:tcW w:w="4606" w:type="dxa"/>
            <w:tcBorders>
              <w:top w:val="single" w:sz="18" w:space="0" w:color="auto"/>
            </w:tcBorders>
            <w:hideMark/>
          </w:tcPr>
          <w:p w:rsidR="001E43BE" w:rsidRPr="00EF19E6" w:rsidRDefault="001E43BE" w:rsidP="001E43BE">
            <w:pPr>
              <w:jc w:val="center"/>
              <w:rPr>
                <w:sz w:val="28"/>
                <w:szCs w:val="28"/>
              </w:rPr>
            </w:pPr>
            <w:r w:rsidRPr="00EF19E6">
              <w:rPr>
                <w:sz w:val="28"/>
                <w:szCs w:val="28"/>
              </w:rPr>
              <w:t>0</w:t>
            </w:r>
          </w:p>
        </w:tc>
      </w:tr>
      <w:tr w:rsidR="001E43BE" w:rsidRPr="00D354A4" w:rsidTr="001E43BE">
        <w:tc>
          <w:tcPr>
            <w:tcW w:w="4606" w:type="dxa"/>
            <w:hideMark/>
          </w:tcPr>
          <w:p w:rsidR="001E43BE" w:rsidRPr="001E43BE" w:rsidRDefault="001E43BE" w:rsidP="001F6BBE">
            <w:pPr>
              <w:rPr>
                <w:b/>
                <w:i/>
                <w:sz w:val="28"/>
                <w:szCs w:val="28"/>
              </w:rPr>
            </w:pPr>
            <w:r w:rsidRPr="001E43BE">
              <w:rPr>
                <w:b/>
                <w:i/>
                <w:sz w:val="28"/>
                <w:szCs w:val="28"/>
              </w:rPr>
              <w:t>alkohol</w:t>
            </w:r>
          </w:p>
        </w:tc>
        <w:tc>
          <w:tcPr>
            <w:tcW w:w="4606" w:type="dxa"/>
            <w:hideMark/>
          </w:tcPr>
          <w:p w:rsidR="001E43BE" w:rsidRPr="00EF19E6" w:rsidRDefault="001E43BE" w:rsidP="001E43BE">
            <w:pPr>
              <w:jc w:val="center"/>
              <w:rPr>
                <w:sz w:val="28"/>
                <w:szCs w:val="28"/>
              </w:rPr>
            </w:pPr>
            <w:r w:rsidRPr="00EF19E6">
              <w:rPr>
                <w:sz w:val="28"/>
                <w:szCs w:val="28"/>
              </w:rPr>
              <w:t>0</w:t>
            </w:r>
          </w:p>
        </w:tc>
      </w:tr>
      <w:tr w:rsidR="001E43BE" w:rsidRPr="00D354A4" w:rsidTr="001E43BE">
        <w:tc>
          <w:tcPr>
            <w:tcW w:w="4606" w:type="dxa"/>
            <w:hideMark/>
          </w:tcPr>
          <w:p w:rsidR="001E43BE" w:rsidRPr="001E43BE" w:rsidRDefault="001E43BE" w:rsidP="001F6BBE">
            <w:pPr>
              <w:rPr>
                <w:b/>
                <w:i/>
                <w:sz w:val="28"/>
                <w:szCs w:val="28"/>
              </w:rPr>
            </w:pPr>
            <w:r w:rsidRPr="001E43BE">
              <w:rPr>
                <w:b/>
                <w:i/>
                <w:sz w:val="28"/>
                <w:szCs w:val="28"/>
              </w:rPr>
              <w:t>kouření</w:t>
            </w:r>
          </w:p>
        </w:tc>
        <w:tc>
          <w:tcPr>
            <w:tcW w:w="4606" w:type="dxa"/>
            <w:hideMark/>
          </w:tcPr>
          <w:p w:rsidR="001E43BE" w:rsidRPr="00EF19E6" w:rsidRDefault="001E43BE" w:rsidP="001E43BE">
            <w:pPr>
              <w:jc w:val="center"/>
              <w:rPr>
                <w:sz w:val="28"/>
                <w:szCs w:val="28"/>
              </w:rPr>
            </w:pPr>
            <w:r w:rsidRPr="00EF19E6">
              <w:rPr>
                <w:sz w:val="28"/>
                <w:szCs w:val="28"/>
              </w:rPr>
              <w:t>0</w:t>
            </w:r>
          </w:p>
        </w:tc>
      </w:tr>
      <w:tr w:rsidR="001E43BE" w:rsidRPr="00D354A4" w:rsidTr="001E43BE">
        <w:tc>
          <w:tcPr>
            <w:tcW w:w="4606" w:type="dxa"/>
            <w:hideMark/>
          </w:tcPr>
          <w:p w:rsidR="001E43BE" w:rsidRPr="001E43BE" w:rsidRDefault="001E43BE" w:rsidP="001F6BBE">
            <w:pPr>
              <w:rPr>
                <w:b/>
                <w:i/>
                <w:sz w:val="28"/>
                <w:szCs w:val="28"/>
              </w:rPr>
            </w:pPr>
            <w:r w:rsidRPr="001E43BE">
              <w:rPr>
                <w:b/>
                <w:i/>
                <w:sz w:val="28"/>
                <w:szCs w:val="28"/>
              </w:rPr>
              <w:t>kriminalita a delikvence</w:t>
            </w:r>
          </w:p>
        </w:tc>
        <w:tc>
          <w:tcPr>
            <w:tcW w:w="4606" w:type="dxa"/>
            <w:hideMark/>
          </w:tcPr>
          <w:p w:rsidR="001E43BE" w:rsidRPr="00EF19E6" w:rsidRDefault="001E43BE" w:rsidP="001E43BE">
            <w:pPr>
              <w:jc w:val="center"/>
              <w:rPr>
                <w:sz w:val="28"/>
                <w:szCs w:val="28"/>
              </w:rPr>
            </w:pPr>
            <w:r w:rsidRPr="00EF19E6">
              <w:rPr>
                <w:sz w:val="28"/>
                <w:szCs w:val="28"/>
              </w:rPr>
              <w:t>0</w:t>
            </w:r>
          </w:p>
        </w:tc>
      </w:tr>
      <w:tr w:rsidR="001E43BE" w:rsidRPr="00D354A4" w:rsidTr="001E43BE">
        <w:tc>
          <w:tcPr>
            <w:tcW w:w="4606" w:type="dxa"/>
            <w:hideMark/>
          </w:tcPr>
          <w:p w:rsidR="001E43BE" w:rsidRPr="001E43BE" w:rsidRDefault="001E43BE" w:rsidP="001F6BBE">
            <w:pPr>
              <w:rPr>
                <w:b/>
                <w:i/>
                <w:sz w:val="28"/>
                <w:szCs w:val="28"/>
              </w:rPr>
            </w:pPr>
            <w:r w:rsidRPr="001E43BE">
              <w:rPr>
                <w:b/>
                <w:i/>
                <w:sz w:val="28"/>
                <w:szCs w:val="28"/>
              </w:rPr>
              <w:t>virtuální drogy (počítač, televize, video)</w:t>
            </w:r>
          </w:p>
        </w:tc>
        <w:tc>
          <w:tcPr>
            <w:tcW w:w="4606" w:type="dxa"/>
            <w:hideMark/>
          </w:tcPr>
          <w:p w:rsidR="001E43BE" w:rsidRPr="00EF19E6" w:rsidRDefault="001E43BE" w:rsidP="001E43BE">
            <w:pPr>
              <w:jc w:val="center"/>
              <w:rPr>
                <w:sz w:val="28"/>
                <w:szCs w:val="28"/>
              </w:rPr>
            </w:pPr>
            <w:r w:rsidRPr="00EF19E6">
              <w:rPr>
                <w:sz w:val="28"/>
                <w:szCs w:val="28"/>
              </w:rPr>
              <w:t>0</w:t>
            </w:r>
          </w:p>
        </w:tc>
      </w:tr>
      <w:tr w:rsidR="001E43BE" w:rsidRPr="00D354A4" w:rsidTr="001E43BE">
        <w:tc>
          <w:tcPr>
            <w:tcW w:w="4606" w:type="dxa"/>
            <w:hideMark/>
          </w:tcPr>
          <w:p w:rsidR="001E43BE" w:rsidRPr="001E43BE" w:rsidRDefault="001E43BE" w:rsidP="001F6BBE">
            <w:pPr>
              <w:rPr>
                <w:b/>
                <w:i/>
                <w:sz w:val="28"/>
                <w:szCs w:val="28"/>
              </w:rPr>
            </w:pPr>
            <w:r w:rsidRPr="001E43BE">
              <w:rPr>
                <w:b/>
                <w:i/>
                <w:sz w:val="28"/>
                <w:szCs w:val="28"/>
              </w:rPr>
              <w:t>patologické hráčství (gambling)</w:t>
            </w:r>
          </w:p>
        </w:tc>
        <w:tc>
          <w:tcPr>
            <w:tcW w:w="4606" w:type="dxa"/>
            <w:hideMark/>
          </w:tcPr>
          <w:p w:rsidR="001E43BE" w:rsidRPr="00EF19E6" w:rsidRDefault="001E43BE" w:rsidP="001E43BE">
            <w:pPr>
              <w:jc w:val="center"/>
              <w:rPr>
                <w:sz w:val="28"/>
                <w:szCs w:val="28"/>
              </w:rPr>
            </w:pPr>
            <w:r w:rsidRPr="00EF19E6">
              <w:rPr>
                <w:sz w:val="28"/>
                <w:szCs w:val="28"/>
              </w:rPr>
              <w:t>0</w:t>
            </w:r>
          </w:p>
        </w:tc>
      </w:tr>
      <w:tr w:rsidR="001E43BE" w:rsidRPr="00D354A4" w:rsidTr="001E43BE">
        <w:tc>
          <w:tcPr>
            <w:tcW w:w="4606" w:type="dxa"/>
            <w:hideMark/>
          </w:tcPr>
          <w:p w:rsidR="001E43BE" w:rsidRPr="001E43BE" w:rsidRDefault="001E43BE" w:rsidP="001F6BBE">
            <w:pPr>
              <w:rPr>
                <w:b/>
                <w:i/>
                <w:sz w:val="28"/>
                <w:szCs w:val="28"/>
              </w:rPr>
            </w:pPr>
            <w:r w:rsidRPr="001E43BE">
              <w:rPr>
                <w:b/>
                <w:i/>
                <w:sz w:val="28"/>
                <w:szCs w:val="28"/>
              </w:rPr>
              <w:t>záškoláctví</w:t>
            </w:r>
          </w:p>
        </w:tc>
        <w:tc>
          <w:tcPr>
            <w:tcW w:w="4606" w:type="dxa"/>
            <w:hideMark/>
          </w:tcPr>
          <w:p w:rsidR="001E43BE" w:rsidRPr="00EF19E6" w:rsidRDefault="00693BC0" w:rsidP="001E43BE">
            <w:pPr>
              <w:jc w:val="center"/>
              <w:rPr>
                <w:sz w:val="28"/>
                <w:szCs w:val="28"/>
              </w:rPr>
            </w:pPr>
            <w:r>
              <w:rPr>
                <w:sz w:val="28"/>
                <w:szCs w:val="28"/>
              </w:rPr>
              <w:t>6</w:t>
            </w:r>
          </w:p>
        </w:tc>
      </w:tr>
      <w:tr w:rsidR="001E43BE" w:rsidRPr="00D354A4" w:rsidTr="001E43BE">
        <w:tc>
          <w:tcPr>
            <w:tcW w:w="4606" w:type="dxa"/>
            <w:hideMark/>
          </w:tcPr>
          <w:p w:rsidR="001E43BE" w:rsidRPr="001E43BE" w:rsidRDefault="001E43BE" w:rsidP="001F6BBE">
            <w:pPr>
              <w:rPr>
                <w:b/>
                <w:i/>
                <w:sz w:val="28"/>
                <w:szCs w:val="28"/>
              </w:rPr>
            </w:pPr>
            <w:r w:rsidRPr="001E43BE">
              <w:rPr>
                <w:b/>
                <w:i/>
                <w:sz w:val="28"/>
                <w:szCs w:val="28"/>
              </w:rPr>
              <w:t>šikanování</w:t>
            </w:r>
          </w:p>
        </w:tc>
        <w:tc>
          <w:tcPr>
            <w:tcW w:w="4606" w:type="dxa"/>
          </w:tcPr>
          <w:p w:rsidR="001E43BE" w:rsidRPr="00EF19E6" w:rsidRDefault="001E43BE" w:rsidP="001E43BE">
            <w:pPr>
              <w:jc w:val="center"/>
              <w:rPr>
                <w:sz w:val="28"/>
                <w:szCs w:val="28"/>
              </w:rPr>
            </w:pPr>
            <w:r w:rsidRPr="00EF19E6">
              <w:rPr>
                <w:sz w:val="28"/>
                <w:szCs w:val="28"/>
              </w:rPr>
              <w:t>0</w:t>
            </w:r>
          </w:p>
        </w:tc>
      </w:tr>
      <w:tr w:rsidR="001E43BE" w:rsidRPr="00D354A4" w:rsidTr="001E43BE">
        <w:tc>
          <w:tcPr>
            <w:tcW w:w="4606" w:type="dxa"/>
            <w:hideMark/>
          </w:tcPr>
          <w:p w:rsidR="001E43BE" w:rsidRPr="001E43BE" w:rsidRDefault="001E43BE" w:rsidP="001F6BBE">
            <w:pPr>
              <w:rPr>
                <w:b/>
                <w:i/>
                <w:sz w:val="28"/>
                <w:szCs w:val="28"/>
              </w:rPr>
            </w:pPr>
            <w:r w:rsidRPr="001E43BE">
              <w:rPr>
                <w:b/>
                <w:i/>
                <w:sz w:val="28"/>
                <w:szCs w:val="28"/>
              </w:rPr>
              <w:t>vandalismus</w:t>
            </w:r>
          </w:p>
        </w:tc>
        <w:tc>
          <w:tcPr>
            <w:tcW w:w="4606" w:type="dxa"/>
          </w:tcPr>
          <w:p w:rsidR="001E43BE" w:rsidRPr="00EF19E6" w:rsidRDefault="001E43BE" w:rsidP="001E43BE">
            <w:pPr>
              <w:jc w:val="center"/>
              <w:rPr>
                <w:sz w:val="28"/>
                <w:szCs w:val="28"/>
              </w:rPr>
            </w:pPr>
            <w:r w:rsidRPr="00EF19E6">
              <w:rPr>
                <w:sz w:val="28"/>
                <w:szCs w:val="28"/>
              </w:rPr>
              <w:t>0</w:t>
            </w:r>
          </w:p>
        </w:tc>
      </w:tr>
      <w:tr w:rsidR="001E43BE" w:rsidRPr="00D354A4" w:rsidTr="001E43BE">
        <w:tc>
          <w:tcPr>
            <w:tcW w:w="4606" w:type="dxa"/>
            <w:hideMark/>
          </w:tcPr>
          <w:p w:rsidR="001E43BE" w:rsidRPr="001E43BE" w:rsidRDefault="001E43BE" w:rsidP="001F6BBE">
            <w:pPr>
              <w:rPr>
                <w:b/>
                <w:i/>
                <w:sz w:val="28"/>
                <w:szCs w:val="28"/>
              </w:rPr>
            </w:pPr>
            <w:r w:rsidRPr="001E43BE">
              <w:rPr>
                <w:b/>
                <w:i/>
                <w:sz w:val="28"/>
                <w:szCs w:val="28"/>
              </w:rPr>
              <w:t>násilné chování</w:t>
            </w:r>
          </w:p>
        </w:tc>
        <w:tc>
          <w:tcPr>
            <w:tcW w:w="4606" w:type="dxa"/>
            <w:hideMark/>
          </w:tcPr>
          <w:p w:rsidR="001E43BE" w:rsidRPr="00EF19E6" w:rsidRDefault="001E43BE" w:rsidP="001E43BE">
            <w:pPr>
              <w:jc w:val="center"/>
              <w:rPr>
                <w:sz w:val="28"/>
                <w:szCs w:val="28"/>
              </w:rPr>
            </w:pPr>
            <w:r w:rsidRPr="00EF19E6">
              <w:rPr>
                <w:sz w:val="28"/>
                <w:szCs w:val="28"/>
              </w:rPr>
              <w:t>0</w:t>
            </w:r>
          </w:p>
        </w:tc>
      </w:tr>
      <w:tr w:rsidR="001E43BE" w:rsidRPr="00D354A4" w:rsidTr="001E43BE">
        <w:tc>
          <w:tcPr>
            <w:tcW w:w="4606" w:type="dxa"/>
            <w:hideMark/>
          </w:tcPr>
          <w:p w:rsidR="001E43BE" w:rsidRPr="001E43BE" w:rsidRDefault="001E43BE" w:rsidP="001F6BBE">
            <w:pPr>
              <w:rPr>
                <w:b/>
                <w:i/>
                <w:sz w:val="28"/>
                <w:szCs w:val="28"/>
              </w:rPr>
            </w:pPr>
            <w:r w:rsidRPr="001E43BE">
              <w:rPr>
                <w:b/>
                <w:i/>
                <w:sz w:val="28"/>
                <w:szCs w:val="28"/>
              </w:rPr>
              <w:t>xenofobie</w:t>
            </w:r>
          </w:p>
        </w:tc>
        <w:tc>
          <w:tcPr>
            <w:tcW w:w="4606" w:type="dxa"/>
            <w:hideMark/>
          </w:tcPr>
          <w:p w:rsidR="001E43BE" w:rsidRPr="00EF19E6" w:rsidRDefault="001E43BE" w:rsidP="001E43BE">
            <w:pPr>
              <w:jc w:val="center"/>
              <w:rPr>
                <w:sz w:val="28"/>
                <w:szCs w:val="28"/>
              </w:rPr>
            </w:pPr>
            <w:r w:rsidRPr="00EF19E6">
              <w:rPr>
                <w:sz w:val="28"/>
                <w:szCs w:val="28"/>
              </w:rPr>
              <w:t>0</w:t>
            </w:r>
          </w:p>
        </w:tc>
      </w:tr>
    </w:tbl>
    <w:p w:rsidR="001C2203" w:rsidRPr="00331077" w:rsidRDefault="001C2203" w:rsidP="001C2203">
      <w:pPr>
        <w:rPr>
          <w:b/>
          <w:sz w:val="36"/>
          <w:szCs w:val="36"/>
        </w:rPr>
      </w:pPr>
      <w:r w:rsidRPr="00331077">
        <w:rPr>
          <w:b/>
          <w:sz w:val="36"/>
          <w:szCs w:val="36"/>
        </w:rPr>
        <w:lastRenderedPageBreak/>
        <w:t>8 Údaje o dalším vzdělávání pedagogických pracovníků</w:t>
      </w:r>
    </w:p>
    <w:p w:rsidR="00331077" w:rsidRDefault="00331077" w:rsidP="001C2203"/>
    <w:p w:rsidR="00331077" w:rsidRDefault="00331077" w:rsidP="00331077">
      <w:pPr>
        <w:jc w:val="both"/>
        <w:rPr>
          <w:b/>
        </w:rPr>
      </w:pPr>
      <w:r w:rsidRPr="00B40DD1">
        <w:rPr>
          <w:b/>
        </w:rPr>
        <w:t>Studium ke splnění kvalifikačních předpokladů:</w:t>
      </w:r>
      <w:r>
        <w:rPr>
          <w:b/>
        </w:rPr>
        <w:t xml:space="preserve"> </w:t>
      </w:r>
    </w:p>
    <w:p w:rsidR="00331077" w:rsidRDefault="00331077" w:rsidP="00331077">
      <w:pPr>
        <w:jc w:val="both"/>
        <w:rPr>
          <w:b/>
        </w:rPr>
      </w:pPr>
    </w:p>
    <w:p w:rsidR="00907938" w:rsidRDefault="00907938" w:rsidP="00331077">
      <w:pPr>
        <w:jc w:val="both"/>
        <w:rPr>
          <w:bCs/>
          <w:color w:val="000000" w:themeColor="text1"/>
        </w:rPr>
      </w:pPr>
      <w:r>
        <w:rPr>
          <w:bCs/>
          <w:color w:val="000000" w:themeColor="text1"/>
        </w:rPr>
        <w:t>Dva pedagogičtí pracovníci studovali UPOL Olomouc – Pedagogickou fakultu (</w:t>
      </w:r>
      <w:r w:rsidR="00331077" w:rsidRPr="00890A78">
        <w:rPr>
          <w:bCs/>
          <w:color w:val="000000" w:themeColor="text1"/>
        </w:rPr>
        <w:t>Učitelství</w:t>
      </w:r>
      <w:r>
        <w:rPr>
          <w:bCs/>
          <w:color w:val="000000" w:themeColor="text1"/>
        </w:rPr>
        <w:t xml:space="preserve"> pro základní školy – 1. stupeň, </w:t>
      </w:r>
      <w:r w:rsidRPr="00DA076A">
        <w:rPr>
          <w:bCs/>
        </w:rPr>
        <w:t>Učitelství pro II. stupeň – Inf, Pč, Sv)</w:t>
      </w:r>
    </w:p>
    <w:p w:rsidR="00331077" w:rsidRPr="007354C1" w:rsidRDefault="007354C1" w:rsidP="00331077">
      <w:pPr>
        <w:jc w:val="both"/>
        <w:rPr>
          <w:bCs/>
        </w:rPr>
      </w:pPr>
      <w:r>
        <w:t>Vychovatelka školní družiny ukončila v prosinci Studium pedagogiky k výkonu činnosti vychovatele v rozsahu 80 hodin.</w:t>
      </w:r>
    </w:p>
    <w:p w:rsidR="00331077" w:rsidRDefault="00331077" w:rsidP="00331077">
      <w:pPr>
        <w:jc w:val="both"/>
      </w:pPr>
    </w:p>
    <w:p w:rsidR="00331077" w:rsidRPr="00331077" w:rsidRDefault="00331077" w:rsidP="00331077">
      <w:pPr>
        <w:jc w:val="both"/>
        <w:rPr>
          <w:b/>
        </w:rPr>
      </w:pPr>
      <w:r w:rsidRPr="00331077">
        <w:rPr>
          <w:b/>
        </w:rPr>
        <w:t>Studium ke splnění dalších kvalifikačních předpokladů:</w:t>
      </w:r>
    </w:p>
    <w:p w:rsidR="00331077" w:rsidRPr="00331077" w:rsidRDefault="00331077" w:rsidP="00331077">
      <w:pPr>
        <w:jc w:val="both"/>
        <w:rPr>
          <w:b/>
        </w:rPr>
      </w:pPr>
    </w:p>
    <w:p w:rsidR="00DA076A" w:rsidRDefault="00331077" w:rsidP="00331077">
      <w:pPr>
        <w:jc w:val="both"/>
      </w:pPr>
      <w:r w:rsidRPr="00331077">
        <w:t>V tomto směru máme plně kvalifikované pedagogy tj. výchovný poradce, školní metodik prevence, koordinátor ŠVP,</w:t>
      </w:r>
      <w:r w:rsidR="00DA076A">
        <w:t xml:space="preserve"> koordinátor ekologické výchovy.</w:t>
      </w:r>
      <w:r w:rsidRPr="00331077">
        <w:t xml:space="preserve"> </w:t>
      </w:r>
    </w:p>
    <w:p w:rsidR="00331077" w:rsidRPr="00331077" w:rsidRDefault="00DA076A" w:rsidP="00331077">
      <w:pPr>
        <w:jc w:val="both"/>
      </w:pPr>
      <w:r>
        <w:t>Pouze k</w:t>
      </w:r>
      <w:r w:rsidR="00331077" w:rsidRPr="00331077">
        <w:t>oordinátor ICT</w:t>
      </w:r>
      <w:r>
        <w:t xml:space="preserve"> nemá daný obor vystudovaný.</w:t>
      </w:r>
    </w:p>
    <w:p w:rsidR="00331077" w:rsidRPr="00331077" w:rsidRDefault="00331077" w:rsidP="00331077"/>
    <w:p w:rsidR="00331077" w:rsidRPr="00331077" w:rsidRDefault="00331077" w:rsidP="00331077">
      <w:pPr>
        <w:rPr>
          <w:b/>
        </w:rPr>
      </w:pPr>
      <w:r>
        <w:rPr>
          <w:b/>
        </w:rPr>
        <w:t xml:space="preserve"> </w:t>
      </w:r>
      <w:r w:rsidRPr="00331077">
        <w:rPr>
          <w:b/>
        </w:rPr>
        <w:t>Další vzdělávání pracovníků školy</w:t>
      </w:r>
    </w:p>
    <w:p w:rsidR="00331077" w:rsidRDefault="00331077" w:rsidP="001C2203"/>
    <w:tbl>
      <w:tblPr>
        <w:tblW w:w="8941"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993"/>
        <w:gridCol w:w="2041"/>
        <w:gridCol w:w="2637"/>
        <w:gridCol w:w="1600"/>
        <w:gridCol w:w="1670"/>
      </w:tblGrid>
      <w:tr w:rsidR="00331077" w:rsidRPr="007812F1" w:rsidTr="00DF46D3">
        <w:trPr>
          <w:trHeight w:val="391"/>
        </w:trPr>
        <w:tc>
          <w:tcPr>
            <w:tcW w:w="996" w:type="dxa"/>
            <w:tcBorders>
              <w:top w:val="single" w:sz="18" w:space="0" w:color="auto"/>
              <w:bottom w:val="single" w:sz="18" w:space="0" w:color="auto"/>
            </w:tcBorders>
            <w:shd w:val="clear" w:color="auto" w:fill="DEEAF6" w:themeFill="accent1" w:themeFillTint="33"/>
            <w:vAlign w:val="center"/>
          </w:tcPr>
          <w:p w:rsidR="00331077" w:rsidRPr="0069147D" w:rsidRDefault="00331077" w:rsidP="00907938">
            <w:pPr>
              <w:jc w:val="center"/>
              <w:rPr>
                <w:b/>
                <w:i/>
              </w:rPr>
            </w:pPr>
            <w:r w:rsidRPr="0069147D">
              <w:rPr>
                <w:b/>
                <w:i/>
              </w:rPr>
              <w:t>Datum</w:t>
            </w:r>
          </w:p>
        </w:tc>
        <w:tc>
          <w:tcPr>
            <w:tcW w:w="2063" w:type="dxa"/>
            <w:tcBorders>
              <w:top w:val="single" w:sz="18" w:space="0" w:color="auto"/>
              <w:bottom w:val="single" w:sz="18" w:space="0" w:color="auto"/>
            </w:tcBorders>
            <w:shd w:val="clear" w:color="auto" w:fill="DEEAF6" w:themeFill="accent1" w:themeFillTint="33"/>
            <w:vAlign w:val="center"/>
          </w:tcPr>
          <w:p w:rsidR="00331077" w:rsidRPr="0069147D" w:rsidRDefault="00331077" w:rsidP="00907938">
            <w:pPr>
              <w:jc w:val="center"/>
              <w:rPr>
                <w:b/>
                <w:i/>
              </w:rPr>
            </w:pPr>
            <w:r w:rsidRPr="0069147D">
              <w:rPr>
                <w:b/>
                <w:i/>
              </w:rPr>
              <w:t>Jméno</w:t>
            </w:r>
          </w:p>
        </w:tc>
        <w:tc>
          <w:tcPr>
            <w:tcW w:w="2663" w:type="dxa"/>
            <w:tcBorders>
              <w:top w:val="single" w:sz="18" w:space="0" w:color="auto"/>
              <w:bottom w:val="single" w:sz="18" w:space="0" w:color="auto"/>
            </w:tcBorders>
            <w:shd w:val="clear" w:color="auto" w:fill="DEEAF6" w:themeFill="accent1" w:themeFillTint="33"/>
            <w:vAlign w:val="center"/>
          </w:tcPr>
          <w:p w:rsidR="00331077" w:rsidRPr="0069147D" w:rsidRDefault="00331077" w:rsidP="00907938">
            <w:pPr>
              <w:rPr>
                <w:b/>
                <w:i/>
              </w:rPr>
            </w:pPr>
            <w:r w:rsidRPr="0069147D">
              <w:rPr>
                <w:b/>
                <w:i/>
              </w:rPr>
              <w:t>Název akce</w:t>
            </w:r>
          </w:p>
        </w:tc>
        <w:tc>
          <w:tcPr>
            <w:tcW w:w="1609" w:type="dxa"/>
            <w:tcBorders>
              <w:top w:val="single" w:sz="18" w:space="0" w:color="auto"/>
              <w:bottom w:val="single" w:sz="18" w:space="0" w:color="auto"/>
            </w:tcBorders>
            <w:shd w:val="clear" w:color="auto" w:fill="DEEAF6" w:themeFill="accent1" w:themeFillTint="33"/>
            <w:vAlign w:val="center"/>
          </w:tcPr>
          <w:p w:rsidR="00331077" w:rsidRPr="0069147D" w:rsidRDefault="00331077" w:rsidP="00907938">
            <w:pPr>
              <w:jc w:val="center"/>
              <w:rPr>
                <w:b/>
                <w:i/>
              </w:rPr>
            </w:pPr>
            <w:r w:rsidRPr="0069147D">
              <w:rPr>
                <w:b/>
                <w:i/>
              </w:rPr>
              <w:t>Místo</w:t>
            </w:r>
          </w:p>
        </w:tc>
        <w:tc>
          <w:tcPr>
            <w:tcW w:w="1610" w:type="dxa"/>
            <w:tcBorders>
              <w:top w:val="single" w:sz="18" w:space="0" w:color="auto"/>
              <w:bottom w:val="single" w:sz="18" w:space="0" w:color="auto"/>
            </w:tcBorders>
            <w:shd w:val="clear" w:color="auto" w:fill="DEEAF6" w:themeFill="accent1" w:themeFillTint="33"/>
            <w:vAlign w:val="center"/>
          </w:tcPr>
          <w:p w:rsidR="00331077" w:rsidRPr="0069147D" w:rsidRDefault="00331077" w:rsidP="00907938">
            <w:pPr>
              <w:jc w:val="center"/>
              <w:rPr>
                <w:b/>
                <w:i/>
              </w:rPr>
            </w:pPr>
            <w:r w:rsidRPr="0069147D">
              <w:rPr>
                <w:b/>
                <w:i/>
              </w:rPr>
              <w:t>Číslo akce</w:t>
            </w:r>
            <w:r w:rsidR="00293792" w:rsidRPr="0069147D">
              <w:rPr>
                <w:b/>
                <w:i/>
              </w:rPr>
              <w:t>/pořadatel akce</w:t>
            </w:r>
          </w:p>
        </w:tc>
      </w:tr>
      <w:tr w:rsidR="00331077" w:rsidRPr="007812F1" w:rsidTr="00DF46D3">
        <w:trPr>
          <w:trHeight w:val="567"/>
        </w:trPr>
        <w:tc>
          <w:tcPr>
            <w:tcW w:w="996" w:type="dxa"/>
            <w:tcBorders>
              <w:top w:val="single" w:sz="18" w:space="0" w:color="auto"/>
            </w:tcBorders>
            <w:shd w:val="clear" w:color="auto" w:fill="auto"/>
            <w:vAlign w:val="center"/>
          </w:tcPr>
          <w:p w:rsidR="00331077" w:rsidRPr="00F63529" w:rsidRDefault="00293792" w:rsidP="00907938">
            <w:pPr>
              <w:jc w:val="center"/>
              <w:rPr>
                <w:sz w:val="20"/>
                <w:szCs w:val="20"/>
              </w:rPr>
            </w:pPr>
            <w:r w:rsidRPr="00F63529">
              <w:rPr>
                <w:sz w:val="20"/>
                <w:szCs w:val="20"/>
              </w:rPr>
              <w:t>2. 9. 2020</w:t>
            </w:r>
          </w:p>
        </w:tc>
        <w:tc>
          <w:tcPr>
            <w:tcW w:w="2063" w:type="dxa"/>
            <w:tcBorders>
              <w:top w:val="single" w:sz="18" w:space="0" w:color="auto"/>
            </w:tcBorders>
            <w:shd w:val="clear" w:color="auto" w:fill="auto"/>
            <w:vAlign w:val="center"/>
          </w:tcPr>
          <w:p w:rsidR="00331077" w:rsidRPr="00293792" w:rsidRDefault="00293792" w:rsidP="00907938">
            <w:pPr>
              <w:jc w:val="center"/>
              <w:rPr>
                <w:sz w:val="20"/>
                <w:szCs w:val="20"/>
              </w:rPr>
            </w:pPr>
            <w:r w:rsidRPr="00293792">
              <w:rPr>
                <w:sz w:val="20"/>
                <w:szCs w:val="20"/>
              </w:rPr>
              <w:t>Seminář pro školní sborovnu</w:t>
            </w:r>
          </w:p>
          <w:p w:rsidR="00293792" w:rsidRPr="007812F1" w:rsidRDefault="00293792" w:rsidP="00907938">
            <w:pPr>
              <w:jc w:val="center"/>
            </w:pPr>
            <w:r w:rsidRPr="00293792">
              <w:rPr>
                <w:sz w:val="20"/>
                <w:szCs w:val="20"/>
              </w:rPr>
              <w:t>(všichni)</w:t>
            </w:r>
          </w:p>
        </w:tc>
        <w:tc>
          <w:tcPr>
            <w:tcW w:w="2663" w:type="dxa"/>
            <w:tcBorders>
              <w:top w:val="single" w:sz="18" w:space="0" w:color="auto"/>
            </w:tcBorders>
            <w:shd w:val="clear" w:color="auto" w:fill="auto"/>
            <w:vAlign w:val="center"/>
          </w:tcPr>
          <w:p w:rsidR="00331077" w:rsidRPr="007812F1" w:rsidRDefault="00293792" w:rsidP="00907938">
            <w:r w:rsidRPr="00293792">
              <w:t xml:space="preserve">Spolupráce pedagoga </w:t>
            </w:r>
            <w:r w:rsidR="003F2A16">
              <w:t xml:space="preserve">              </w:t>
            </w:r>
            <w:r w:rsidRPr="00293792">
              <w:t>s asistentem pedagoga ve školní praxi</w:t>
            </w:r>
          </w:p>
        </w:tc>
        <w:tc>
          <w:tcPr>
            <w:tcW w:w="1609" w:type="dxa"/>
            <w:tcBorders>
              <w:top w:val="single" w:sz="18" w:space="0" w:color="auto"/>
            </w:tcBorders>
            <w:shd w:val="clear" w:color="auto" w:fill="auto"/>
            <w:vAlign w:val="center"/>
          </w:tcPr>
          <w:p w:rsidR="00331077" w:rsidRPr="007812F1" w:rsidRDefault="00293792" w:rsidP="00907938">
            <w:pPr>
              <w:jc w:val="center"/>
            </w:pPr>
            <w:r>
              <w:t>ZŠ Třebařov</w:t>
            </w:r>
          </w:p>
        </w:tc>
        <w:tc>
          <w:tcPr>
            <w:tcW w:w="1610" w:type="dxa"/>
            <w:tcBorders>
              <w:top w:val="single" w:sz="18" w:space="0" w:color="auto"/>
            </w:tcBorders>
            <w:shd w:val="clear" w:color="auto" w:fill="auto"/>
            <w:vAlign w:val="center"/>
          </w:tcPr>
          <w:p w:rsidR="00331077" w:rsidRPr="007812F1" w:rsidRDefault="00293792" w:rsidP="00907938">
            <w:pPr>
              <w:jc w:val="center"/>
            </w:pPr>
            <w:r>
              <w:t>Edupraxe Brno</w:t>
            </w:r>
          </w:p>
        </w:tc>
      </w:tr>
      <w:tr w:rsidR="00331077" w:rsidRPr="007812F1" w:rsidTr="00DF46D3">
        <w:trPr>
          <w:trHeight w:val="567"/>
        </w:trPr>
        <w:tc>
          <w:tcPr>
            <w:tcW w:w="996" w:type="dxa"/>
            <w:shd w:val="clear" w:color="auto" w:fill="auto"/>
            <w:vAlign w:val="center"/>
          </w:tcPr>
          <w:p w:rsidR="00331077" w:rsidRPr="00F63529" w:rsidRDefault="00995D49" w:rsidP="00907938">
            <w:pPr>
              <w:jc w:val="center"/>
              <w:rPr>
                <w:sz w:val="20"/>
                <w:szCs w:val="20"/>
              </w:rPr>
            </w:pPr>
            <w:r w:rsidRPr="00F63529">
              <w:rPr>
                <w:sz w:val="20"/>
                <w:szCs w:val="20"/>
              </w:rPr>
              <w:t>20. 10. 2020</w:t>
            </w:r>
          </w:p>
        </w:tc>
        <w:tc>
          <w:tcPr>
            <w:tcW w:w="2063" w:type="dxa"/>
            <w:shd w:val="clear" w:color="auto" w:fill="auto"/>
            <w:vAlign w:val="center"/>
          </w:tcPr>
          <w:p w:rsidR="00331077" w:rsidRPr="00293792" w:rsidRDefault="00995D49" w:rsidP="00907938">
            <w:pPr>
              <w:jc w:val="center"/>
              <w:rPr>
                <w:sz w:val="20"/>
                <w:szCs w:val="20"/>
              </w:rPr>
            </w:pPr>
            <w:r w:rsidRPr="00293792">
              <w:rPr>
                <w:sz w:val="20"/>
                <w:szCs w:val="20"/>
              </w:rPr>
              <w:t>Mgr. Alena Kolomá</w:t>
            </w:r>
          </w:p>
          <w:p w:rsidR="00995D49" w:rsidRPr="00293792" w:rsidRDefault="00995D49" w:rsidP="00907938">
            <w:pPr>
              <w:jc w:val="center"/>
              <w:rPr>
                <w:sz w:val="20"/>
                <w:szCs w:val="20"/>
              </w:rPr>
            </w:pPr>
            <w:r w:rsidRPr="00293792">
              <w:rPr>
                <w:sz w:val="20"/>
                <w:szCs w:val="20"/>
              </w:rPr>
              <w:t>Mgr. Barbora Šrolová</w:t>
            </w:r>
          </w:p>
          <w:p w:rsidR="00293792" w:rsidRPr="00293792" w:rsidRDefault="00293792" w:rsidP="00907938">
            <w:pPr>
              <w:jc w:val="center"/>
              <w:rPr>
                <w:sz w:val="20"/>
                <w:szCs w:val="20"/>
              </w:rPr>
            </w:pPr>
            <w:r w:rsidRPr="00293792">
              <w:rPr>
                <w:sz w:val="20"/>
                <w:szCs w:val="20"/>
              </w:rPr>
              <w:t>Mgr. Eva Jarkovská</w:t>
            </w:r>
          </w:p>
        </w:tc>
        <w:tc>
          <w:tcPr>
            <w:tcW w:w="2663" w:type="dxa"/>
            <w:shd w:val="clear" w:color="auto" w:fill="auto"/>
            <w:vAlign w:val="center"/>
          </w:tcPr>
          <w:p w:rsidR="00331077" w:rsidRPr="007812F1" w:rsidRDefault="00995D49" w:rsidP="00907938">
            <w:r>
              <w:t>Formativní hodnocení</w:t>
            </w:r>
          </w:p>
        </w:tc>
        <w:tc>
          <w:tcPr>
            <w:tcW w:w="1609" w:type="dxa"/>
            <w:shd w:val="clear" w:color="auto" w:fill="auto"/>
            <w:vAlign w:val="center"/>
          </w:tcPr>
          <w:p w:rsidR="00331077" w:rsidRPr="007812F1" w:rsidRDefault="00995D49" w:rsidP="00907938">
            <w:pPr>
              <w:jc w:val="center"/>
            </w:pPr>
            <w:r>
              <w:t>webinář</w:t>
            </w:r>
          </w:p>
        </w:tc>
        <w:tc>
          <w:tcPr>
            <w:tcW w:w="1610" w:type="dxa"/>
            <w:shd w:val="clear" w:color="auto" w:fill="auto"/>
            <w:vAlign w:val="center"/>
          </w:tcPr>
          <w:p w:rsidR="00331077" w:rsidRPr="007812F1" w:rsidRDefault="00995D49" w:rsidP="00907938">
            <w:pPr>
              <w:jc w:val="center"/>
            </w:pPr>
            <w:r w:rsidRPr="00995D49">
              <w:t>MAP rozvoje vzdělávání - MAS MTJ</w:t>
            </w:r>
          </w:p>
        </w:tc>
      </w:tr>
      <w:tr w:rsidR="00C7606F" w:rsidRPr="007812F1" w:rsidTr="00DF46D3">
        <w:trPr>
          <w:trHeight w:val="567"/>
        </w:trPr>
        <w:tc>
          <w:tcPr>
            <w:tcW w:w="996" w:type="dxa"/>
            <w:shd w:val="clear" w:color="auto" w:fill="auto"/>
            <w:vAlign w:val="center"/>
          </w:tcPr>
          <w:p w:rsidR="00C7606F" w:rsidRPr="00F63529" w:rsidRDefault="00C7606F" w:rsidP="00C7606F">
            <w:pPr>
              <w:jc w:val="center"/>
              <w:rPr>
                <w:sz w:val="20"/>
                <w:szCs w:val="20"/>
              </w:rPr>
            </w:pPr>
            <w:r w:rsidRPr="00F63529">
              <w:rPr>
                <w:sz w:val="20"/>
                <w:szCs w:val="20"/>
              </w:rPr>
              <w:t>24. 11. 2020</w:t>
            </w:r>
          </w:p>
        </w:tc>
        <w:tc>
          <w:tcPr>
            <w:tcW w:w="2063" w:type="dxa"/>
            <w:shd w:val="clear" w:color="auto" w:fill="auto"/>
            <w:vAlign w:val="center"/>
          </w:tcPr>
          <w:p w:rsidR="00C7606F" w:rsidRPr="00293792" w:rsidRDefault="00C7606F" w:rsidP="00C7606F">
            <w:pPr>
              <w:jc w:val="center"/>
              <w:rPr>
                <w:sz w:val="20"/>
                <w:szCs w:val="20"/>
              </w:rPr>
            </w:pPr>
            <w:r>
              <w:rPr>
                <w:sz w:val="20"/>
                <w:szCs w:val="20"/>
              </w:rPr>
              <w:t>Mgr. Barbora Šrolová</w:t>
            </w:r>
          </w:p>
        </w:tc>
        <w:tc>
          <w:tcPr>
            <w:tcW w:w="2663" w:type="dxa"/>
            <w:shd w:val="clear" w:color="auto" w:fill="auto"/>
            <w:vAlign w:val="center"/>
          </w:tcPr>
          <w:p w:rsidR="00C7606F" w:rsidRDefault="00C7606F" w:rsidP="00C7606F">
            <w:r w:rsidRPr="00C7606F">
              <w:t>Jak zajímavě učit online aneb webové aplikace v praxi </w:t>
            </w:r>
          </w:p>
        </w:tc>
        <w:tc>
          <w:tcPr>
            <w:tcW w:w="1609" w:type="dxa"/>
            <w:shd w:val="clear" w:color="auto" w:fill="auto"/>
            <w:vAlign w:val="center"/>
          </w:tcPr>
          <w:p w:rsidR="00C7606F" w:rsidRPr="007812F1" w:rsidRDefault="00C7606F" w:rsidP="00C7606F">
            <w:pPr>
              <w:jc w:val="center"/>
            </w:pPr>
            <w:r>
              <w:t>webinář</w:t>
            </w:r>
          </w:p>
        </w:tc>
        <w:tc>
          <w:tcPr>
            <w:tcW w:w="1610" w:type="dxa"/>
            <w:shd w:val="clear" w:color="auto" w:fill="auto"/>
            <w:vAlign w:val="center"/>
          </w:tcPr>
          <w:p w:rsidR="00C7606F" w:rsidRPr="007812F1" w:rsidRDefault="00C7606F" w:rsidP="00C7606F">
            <w:pPr>
              <w:jc w:val="center"/>
            </w:pPr>
            <w:r w:rsidRPr="00995D49">
              <w:t>MAP rozvoje vzdělávání - MAS MTJ</w:t>
            </w:r>
          </w:p>
        </w:tc>
      </w:tr>
      <w:tr w:rsidR="00C7606F" w:rsidRPr="007812F1" w:rsidTr="00DF46D3">
        <w:trPr>
          <w:trHeight w:val="567"/>
        </w:trPr>
        <w:tc>
          <w:tcPr>
            <w:tcW w:w="996" w:type="dxa"/>
            <w:shd w:val="clear" w:color="auto" w:fill="auto"/>
            <w:vAlign w:val="center"/>
          </w:tcPr>
          <w:p w:rsidR="00C7606F" w:rsidRPr="00F63529" w:rsidRDefault="00C7606F" w:rsidP="00C7606F">
            <w:pPr>
              <w:jc w:val="center"/>
              <w:rPr>
                <w:sz w:val="20"/>
                <w:szCs w:val="20"/>
              </w:rPr>
            </w:pPr>
            <w:r w:rsidRPr="00F63529">
              <w:rPr>
                <w:sz w:val="20"/>
                <w:szCs w:val="20"/>
              </w:rPr>
              <w:t>12. 1. 2021</w:t>
            </w:r>
          </w:p>
        </w:tc>
        <w:tc>
          <w:tcPr>
            <w:tcW w:w="2063" w:type="dxa"/>
            <w:shd w:val="clear" w:color="auto" w:fill="auto"/>
            <w:vAlign w:val="center"/>
          </w:tcPr>
          <w:p w:rsidR="00C7606F" w:rsidRPr="00293792" w:rsidRDefault="00C7606F" w:rsidP="00C7606F">
            <w:pPr>
              <w:jc w:val="center"/>
              <w:rPr>
                <w:sz w:val="20"/>
                <w:szCs w:val="20"/>
              </w:rPr>
            </w:pPr>
            <w:r w:rsidRPr="00293792">
              <w:rPr>
                <w:sz w:val="20"/>
                <w:szCs w:val="20"/>
              </w:rPr>
              <w:t>Mgr. Alena Kolomá</w:t>
            </w:r>
          </w:p>
          <w:p w:rsidR="00C7606F" w:rsidRDefault="00C7606F" w:rsidP="00C7606F">
            <w:pPr>
              <w:jc w:val="center"/>
              <w:rPr>
                <w:sz w:val="20"/>
                <w:szCs w:val="20"/>
              </w:rPr>
            </w:pPr>
            <w:r w:rsidRPr="00293792">
              <w:rPr>
                <w:sz w:val="20"/>
                <w:szCs w:val="20"/>
              </w:rPr>
              <w:t>Mgr. Barbora Šrolová</w:t>
            </w:r>
          </w:p>
          <w:p w:rsidR="00C7606F" w:rsidRPr="00293792" w:rsidRDefault="00C7606F" w:rsidP="00C7606F">
            <w:pPr>
              <w:jc w:val="center"/>
              <w:rPr>
                <w:sz w:val="20"/>
                <w:szCs w:val="20"/>
              </w:rPr>
            </w:pPr>
            <w:r>
              <w:rPr>
                <w:sz w:val="20"/>
                <w:szCs w:val="20"/>
              </w:rPr>
              <w:t>Mgr. Eva Kalinová</w:t>
            </w:r>
          </w:p>
          <w:p w:rsidR="00C7606F" w:rsidRPr="00293792" w:rsidRDefault="00C7606F" w:rsidP="00C7606F">
            <w:pPr>
              <w:jc w:val="center"/>
              <w:rPr>
                <w:sz w:val="20"/>
                <w:szCs w:val="20"/>
              </w:rPr>
            </w:pPr>
          </w:p>
        </w:tc>
        <w:tc>
          <w:tcPr>
            <w:tcW w:w="2663" w:type="dxa"/>
            <w:shd w:val="clear" w:color="auto" w:fill="auto"/>
            <w:vAlign w:val="center"/>
          </w:tcPr>
          <w:p w:rsidR="00C7606F" w:rsidRPr="007812F1" w:rsidRDefault="00C7606F" w:rsidP="00C7606F">
            <w:r w:rsidRPr="00995D49">
              <w:t>Jak na smysluplné hodnocení</w:t>
            </w:r>
          </w:p>
        </w:tc>
        <w:tc>
          <w:tcPr>
            <w:tcW w:w="1609" w:type="dxa"/>
            <w:shd w:val="clear" w:color="auto" w:fill="auto"/>
            <w:vAlign w:val="center"/>
          </w:tcPr>
          <w:p w:rsidR="00C7606F" w:rsidRPr="007812F1" w:rsidRDefault="00C7606F" w:rsidP="00C7606F">
            <w:pPr>
              <w:jc w:val="center"/>
            </w:pPr>
            <w:r>
              <w:t>webinář</w:t>
            </w:r>
          </w:p>
        </w:tc>
        <w:tc>
          <w:tcPr>
            <w:tcW w:w="1610" w:type="dxa"/>
            <w:shd w:val="clear" w:color="auto" w:fill="auto"/>
            <w:vAlign w:val="center"/>
          </w:tcPr>
          <w:p w:rsidR="00C7606F" w:rsidRPr="007812F1" w:rsidRDefault="00C7606F" w:rsidP="00C7606F">
            <w:pPr>
              <w:jc w:val="center"/>
            </w:pPr>
            <w:r w:rsidRPr="00995D49">
              <w:t>MAP rozvoje vzdělávání - MAS MTJ</w:t>
            </w:r>
          </w:p>
        </w:tc>
      </w:tr>
      <w:tr w:rsidR="00C7606F" w:rsidRPr="007812F1" w:rsidTr="00DF46D3">
        <w:trPr>
          <w:trHeight w:val="567"/>
        </w:trPr>
        <w:tc>
          <w:tcPr>
            <w:tcW w:w="996" w:type="dxa"/>
            <w:shd w:val="clear" w:color="auto" w:fill="auto"/>
            <w:vAlign w:val="center"/>
          </w:tcPr>
          <w:p w:rsidR="00C7606F" w:rsidRPr="00F63529" w:rsidRDefault="00C7606F" w:rsidP="00C7606F">
            <w:pPr>
              <w:jc w:val="center"/>
              <w:rPr>
                <w:sz w:val="20"/>
                <w:szCs w:val="20"/>
              </w:rPr>
            </w:pPr>
            <w:r w:rsidRPr="00F63529">
              <w:rPr>
                <w:sz w:val="20"/>
                <w:szCs w:val="20"/>
              </w:rPr>
              <w:t>26. 1. 2021</w:t>
            </w:r>
          </w:p>
        </w:tc>
        <w:tc>
          <w:tcPr>
            <w:tcW w:w="2063" w:type="dxa"/>
            <w:shd w:val="clear" w:color="auto" w:fill="auto"/>
            <w:vAlign w:val="center"/>
          </w:tcPr>
          <w:p w:rsidR="00C7606F" w:rsidRPr="00293792" w:rsidRDefault="00C7606F" w:rsidP="00C7606F">
            <w:pPr>
              <w:jc w:val="center"/>
              <w:rPr>
                <w:sz w:val="20"/>
                <w:szCs w:val="20"/>
              </w:rPr>
            </w:pPr>
            <w:r>
              <w:rPr>
                <w:sz w:val="20"/>
                <w:szCs w:val="20"/>
              </w:rPr>
              <w:t>Mgr. Alena Kolomá</w:t>
            </w:r>
          </w:p>
        </w:tc>
        <w:tc>
          <w:tcPr>
            <w:tcW w:w="2663" w:type="dxa"/>
            <w:shd w:val="clear" w:color="auto" w:fill="auto"/>
            <w:vAlign w:val="center"/>
          </w:tcPr>
          <w:p w:rsidR="00C7606F" w:rsidRPr="00995D49" w:rsidRDefault="00C7606F" w:rsidP="00C7606F">
            <w:r>
              <w:t>Setkání výchovných poradců</w:t>
            </w:r>
          </w:p>
        </w:tc>
        <w:tc>
          <w:tcPr>
            <w:tcW w:w="1609" w:type="dxa"/>
            <w:shd w:val="clear" w:color="auto" w:fill="auto"/>
            <w:vAlign w:val="center"/>
          </w:tcPr>
          <w:p w:rsidR="00C7606F" w:rsidRDefault="00C7606F" w:rsidP="00C7606F">
            <w:pPr>
              <w:jc w:val="center"/>
            </w:pPr>
            <w:r>
              <w:t>webinář</w:t>
            </w:r>
          </w:p>
        </w:tc>
        <w:tc>
          <w:tcPr>
            <w:tcW w:w="1610" w:type="dxa"/>
            <w:shd w:val="clear" w:color="auto" w:fill="auto"/>
            <w:vAlign w:val="center"/>
          </w:tcPr>
          <w:p w:rsidR="00C7606F" w:rsidRPr="00995D49" w:rsidRDefault="00C7606F" w:rsidP="00C7606F">
            <w:pPr>
              <w:jc w:val="center"/>
            </w:pPr>
            <w:r>
              <w:t>PPP Ústí nad Orlicí</w:t>
            </w:r>
          </w:p>
        </w:tc>
      </w:tr>
      <w:tr w:rsidR="00370343" w:rsidRPr="007812F1" w:rsidTr="00DF46D3">
        <w:trPr>
          <w:trHeight w:val="567"/>
        </w:trPr>
        <w:tc>
          <w:tcPr>
            <w:tcW w:w="996" w:type="dxa"/>
            <w:shd w:val="clear" w:color="auto" w:fill="auto"/>
            <w:vAlign w:val="center"/>
          </w:tcPr>
          <w:p w:rsidR="00370343" w:rsidRPr="00F63529" w:rsidRDefault="00370343" w:rsidP="00370343">
            <w:pPr>
              <w:jc w:val="center"/>
              <w:rPr>
                <w:sz w:val="20"/>
                <w:szCs w:val="20"/>
              </w:rPr>
            </w:pPr>
            <w:r w:rsidRPr="00F63529">
              <w:rPr>
                <w:sz w:val="20"/>
                <w:szCs w:val="20"/>
              </w:rPr>
              <w:t>od 1. 2. 2021</w:t>
            </w:r>
          </w:p>
        </w:tc>
        <w:tc>
          <w:tcPr>
            <w:tcW w:w="2063" w:type="dxa"/>
            <w:shd w:val="clear" w:color="auto" w:fill="auto"/>
            <w:vAlign w:val="center"/>
          </w:tcPr>
          <w:p w:rsidR="00370343" w:rsidRDefault="00370343" w:rsidP="00370343">
            <w:pPr>
              <w:jc w:val="center"/>
              <w:rPr>
                <w:sz w:val="20"/>
                <w:szCs w:val="20"/>
              </w:rPr>
            </w:pPr>
            <w:r>
              <w:rPr>
                <w:sz w:val="20"/>
                <w:szCs w:val="20"/>
              </w:rPr>
              <w:t>Mgr. Marta Přidalová</w:t>
            </w:r>
          </w:p>
          <w:p w:rsidR="00854ABB" w:rsidRDefault="00854ABB" w:rsidP="00370343">
            <w:pPr>
              <w:jc w:val="center"/>
              <w:rPr>
                <w:sz w:val="20"/>
                <w:szCs w:val="20"/>
              </w:rPr>
            </w:pPr>
            <w:r>
              <w:rPr>
                <w:sz w:val="20"/>
                <w:szCs w:val="20"/>
              </w:rPr>
              <w:t>Mgr. Jana Sekaninová</w:t>
            </w:r>
          </w:p>
        </w:tc>
        <w:tc>
          <w:tcPr>
            <w:tcW w:w="2663" w:type="dxa"/>
            <w:shd w:val="clear" w:color="auto" w:fill="auto"/>
            <w:vAlign w:val="center"/>
          </w:tcPr>
          <w:p w:rsidR="00370343" w:rsidRDefault="00370343" w:rsidP="00370343">
            <w:r w:rsidRPr="00370343">
              <w:t>Kurz anglického jazyka pro mírně pokročilé</w:t>
            </w:r>
            <w:r>
              <w:t xml:space="preserve"> (32 hodin)</w:t>
            </w:r>
          </w:p>
        </w:tc>
        <w:tc>
          <w:tcPr>
            <w:tcW w:w="1609" w:type="dxa"/>
            <w:shd w:val="clear" w:color="auto" w:fill="auto"/>
            <w:vAlign w:val="center"/>
          </w:tcPr>
          <w:p w:rsidR="00370343" w:rsidRPr="007812F1" w:rsidRDefault="00370343" w:rsidP="00370343">
            <w:pPr>
              <w:jc w:val="center"/>
            </w:pPr>
            <w:r>
              <w:t>webinář</w:t>
            </w:r>
          </w:p>
        </w:tc>
        <w:tc>
          <w:tcPr>
            <w:tcW w:w="1610" w:type="dxa"/>
            <w:shd w:val="clear" w:color="auto" w:fill="auto"/>
            <w:vAlign w:val="center"/>
          </w:tcPr>
          <w:p w:rsidR="00370343" w:rsidRPr="007812F1" w:rsidRDefault="00370343" w:rsidP="00370343">
            <w:pPr>
              <w:jc w:val="center"/>
            </w:pPr>
            <w:r w:rsidRPr="00995D49">
              <w:t>MAP rozvoje vzdělávání - MAS MTJ</w:t>
            </w:r>
          </w:p>
        </w:tc>
      </w:tr>
      <w:tr w:rsidR="00370343" w:rsidRPr="007812F1" w:rsidTr="00DF46D3">
        <w:trPr>
          <w:trHeight w:val="567"/>
        </w:trPr>
        <w:tc>
          <w:tcPr>
            <w:tcW w:w="996" w:type="dxa"/>
            <w:shd w:val="clear" w:color="auto" w:fill="auto"/>
            <w:vAlign w:val="center"/>
          </w:tcPr>
          <w:p w:rsidR="00370343" w:rsidRPr="00F63529" w:rsidRDefault="00370343" w:rsidP="00370343">
            <w:pPr>
              <w:jc w:val="center"/>
              <w:rPr>
                <w:sz w:val="20"/>
                <w:szCs w:val="20"/>
              </w:rPr>
            </w:pPr>
            <w:r w:rsidRPr="00F63529">
              <w:rPr>
                <w:sz w:val="20"/>
                <w:szCs w:val="20"/>
              </w:rPr>
              <w:t>9. 2. 2021</w:t>
            </w:r>
          </w:p>
        </w:tc>
        <w:tc>
          <w:tcPr>
            <w:tcW w:w="2063" w:type="dxa"/>
            <w:shd w:val="clear" w:color="auto" w:fill="auto"/>
            <w:vAlign w:val="center"/>
          </w:tcPr>
          <w:p w:rsidR="00370343" w:rsidRPr="00293792" w:rsidRDefault="00370343" w:rsidP="00370343">
            <w:pPr>
              <w:jc w:val="center"/>
              <w:rPr>
                <w:sz w:val="20"/>
                <w:szCs w:val="20"/>
              </w:rPr>
            </w:pPr>
            <w:r w:rsidRPr="00293792">
              <w:rPr>
                <w:sz w:val="20"/>
                <w:szCs w:val="20"/>
              </w:rPr>
              <w:t>Mgr. Alena Kolomá</w:t>
            </w:r>
          </w:p>
          <w:p w:rsidR="00370343" w:rsidRPr="00293792" w:rsidRDefault="00370343" w:rsidP="00370343">
            <w:pPr>
              <w:jc w:val="center"/>
              <w:rPr>
                <w:sz w:val="20"/>
                <w:szCs w:val="20"/>
              </w:rPr>
            </w:pPr>
            <w:r w:rsidRPr="00293792">
              <w:rPr>
                <w:sz w:val="20"/>
                <w:szCs w:val="20"/>
              </w:rPr>
              <w:t>Mgr. Barbora Šrolová</w:t>
            </w:r>
          </w:p>
          <w:p w:rsidR="00370343" w:rsidRPr="00293792" w:rsidRDefault="00370343" w:rsidP="00370343">
            <w:pPr>
              <w:jc w:val="center"/>
              <w:rPr>
                <w:sz w:val="20"/>
                <w:szCs w:val="20"/>
              </w:rPr>
            </w:pPr>
          </w:p>
        </w:tc>
        <w:tc>
          <w:tcPr>
            <w:tcW w:w="2663" w:type="dxa"/>
            <w:shd w:val="clear" w:color="auto" w:fill="auto"/>
            <w:vAlign w:val="center"/>
          </w:tcPr>
          <w:p w:rsidR="00370343" w:rsidRPr="007812F1" w:rsidRDefault="00370343" w:rsidP="00370343">
            <w:r w:rsidRPr="00995D49">
              <w:t>Netradiční online aktivity k</w:t>
            </w:r>
            <w:r w:rsidR="003F2A16">
              <w:t> </w:t>
            </w:r>
            <w:r w:rsidRPr="00995D49">
              <w:t>aktivizaci</w:t>
            </w:r>
            <w:r w:rsidR="003F2A16">
              <w:t xml:space="preserve">                 </w:t>
            </w:r>
            <w:r w:rsidRPr="00995D49">
              <w:t xml:space="preserve"> v hodině</w:t>
            </w:r>
          </w:p>
        </w:tc>
        <w:tc>
          <w:tcPr>
            <w:tcW w:w="1609" w:type="dxa"/>
            <w:shd w:val="clear" w:color="auto" w:fill="auto"/>
            <w:vAlign w:val="center"/>
          </w:tcPr>
          <w:p w:rsidR="00370343" w:rsidRPr="007812F1" w:rsidRDefault="00370343" w:rsidP="00370343">
            <w:pPr>
              <w:jc w:val="center"/>
            </w:pPr>
            <w:r>
              <w:t>webinář</w:t>
            </w:r>
          </w:p>
        </w:tc>
        <w:tc>
          <w:tcPr>
            <w:tcW w:w="1610" w:type="dxa"/>
            <w:shd w:val="clear" w:color="auto" w:fill="auto"/>
            <w:vAlign w:val="center"/>
          </w:tcPr>
          <w:p w:rsidR="00370343" w:rsidRPr="007812F1" w:rsidRDefault="00370343" w:rsidP="00370343">
            <w:pPr>
              <w:jc w:val="center"/>
            </w:pPr>
            <w:r w:rsidRPr="00995D49">
              <w:t>MAP rozvoje vzdělávání - MAS MTJ</w:t>
            </w:r>
          </w:p>
        </w:tc>
      </w:tr>
      <w:tr w:rsidR="00370343" w:rsidRPr="007812F1" w:rsidTr="00DF46D3">
        <w:trPr>
          <w:trHeight w:val="567"/>
        </w:trPr>
        <w:tc>
          <w:tcPr>
            <w:tcW w:w="996" w:type="dxa"/>
            <w:shd w:val="clear" w:color="auto" w:fill="auto"/>
            <w:vAlign w:val="center"/>
          </w:tcPr>
          <w:p w:rsidR="00370343" w:rsidRPr="00F63529" w:rsidRDefault="00370343" w:rsidP="00370343">
            <w:pPr>
              <w:jc w:val="center"/>
              <w:rPr>
                <w:sz w:val="20"/>
                <w:szCs w:val="20"/>
              </w:rPr>
            </w:pPr>
            <w:r w:rsidRPr="00F63529">
              <w:rPr>
                <w:sz w:val="20"/>
                <w:szCs w:val="20"/>
              </w:rPr>
              <w:t>11. a 12. 2. 2021</w:t>
            </w:r>
          </w:p>
        </w:tc>
        <w:tc>
          <w:tcPr>
            <w:tcW w:w="2063" w:type="dxa"/>
            <w:shd w:val="clear" w:color="auto" w:fill="auto"/>
            <w:vAlign w:val="center"/>
          </w:tcPr>
          <w:p w:rsidR="00370343" w:rsidRPr="00293792" w:rsidRDefault="00370343" w:rsidP="00370343">
            <w:pPr>
              <w:jc w:val="center"/>
              <w:rPr>
                <w:sz w:val="20"/>
                <w:szCs w:val="20"/>
              </w:rPr>
            </w:pPr>
            <w:r>
              <w:rPr>
                <w:sz w:val="20"/>
                <w:szCs w:val="20"/>
              </w:rPr>
              <w:t>Mgr. Petr Šrol</w:t>
            </w:r>
          </w:p>
        </w:tc>
        <w:tc>
          <w:tcPr>
            <w:tcW w:w="2663" w:type="dxa"/>
            <w:shd w:val="clear" w:color="auto" w:fill="auto"/>
            <w:vAlign w:val="center"/>
          </w:tcPr>
          <w:p w:rsidR="00370343" w:rsidRPr="007812F1" w:rsidRDefault="00370343" w:rsidP="00370343">
            <w:r>
              <w:t>Školení pro vedoucí pracovníky</w:t>
            </w:r>
          </w:p>
        </w:tc>
        <w:tc>
          <w:tcPr>
            <w:tcW w:w="1609" w:type="dxa"/>
            <w:shd w:val="clear" w:color="auto" w:fill="auto"/>
            <w:vAlign w:val="center"/>
          </w:tcPr>
          <w:p w:rsidR="00370343" w:rsidRPr="007812F1" w:rsidRDefault="00370343" w:rsidP="00370343">
            <w:pPr>
              <w:jc w:val="center"/>
            </w:pPr>
            <w:r>
              <w:t>webinář</w:t>
            </w:r>
          </w:p>
        </w:tc>
        <w:tc>
          <w:tcPr>
            <w:tcW w:w="1610" w:type="dxa"/>
            <w:shd w:val="clear" w:color="auto" w:fill="auto"/>
            <w:vAlign w:val="center"/>
          </w:tcPr>
          <w:p w:rsidR="00370343" w:rsidRPr="007812F1" w:rsidRDefault="00370343" w:rsidP="00370343">
            <w:pPr>
              <w:jc w:val="center"/>
            </w:pPr>
            <w:r w:rsidRPr="00995D49">
              <w:t>MAP rozvoje vzdělávání - MAS MTJ</w:t>
            </w:r>
          </w:p>
        </w:tc>
      </w:tr>
      <w:tr w:rsidR="00370343" w:rsidRPr="007812F1" w:rsidTr="00DF46D3">
        <w:trPr>
          <w:trHeight w:val="567"/>
        </w:trPr>
        <w:tc>
          <w:tcPr>
            <w:tcW w:w="996" w:type="dxa"/>
            <w:shd w:val="clear" w:color="auto" w:fill="auto"/>
            <w:vAlign w:val="center"/>
          </w:tcPr>
          <w:p w:rsidR="00370343" w:rsidRPr="00F63529" w:rsidRDefault="00370343" w:rsidP="00370343">
            <w:pPr>
              <w:jc w:val="center"/>
              <w:rPr>
                <w:sz w:val="20"/>
                <w:szCs w:val="20"/>
              </w:rPr>
            </w:pPr>
            <w:r w:rsidRPr="00F63529">
              <w:rPr>
                <w:sz w:val="20"/>
                <w:szCs w:val="20"/>
              </w:rPr>
              <w:t>18. 2. 2021</w:t>
            </w:r>
          </w:p>
        </w:tc>
        <w:tc>
          <w:tcPr>
            <w:tcW w:w="2063" w:type="dxa"/>
            <w:shd w:val="clear" w:color="auto" w:fill="auto"/>
            <w:vAlign w:val="center"/>
          </w:tcPr>
          <w:p w:rsidR="00370343" w:rsidRDefault="00370343" w:rsidP="00370343">
            <w:pPr>
              <w:jc w:val="center"/>
              <w:rPr>
                <w:sz w:val="20"/>
                <w:szCs w:val="20"/>
              </w:rPr>
            </w:pPr>
            <w:r>
              <w:rPr>
                <w:sz w:val="20"/>
                <w:szCs w:val="20"/>
              </w:rPr>
              <w:t>Mgr. Barbora Šrolová</w:t>
            </w:r>
          </w:p>
        </w:tc>
        <w:tc>
          <w:tcPr>
            <w:tcW w:w="2663" w:type="dxa"/>
            <w:shd w:val="clear" w:color="auto" w:fill="auto"/>
            <w:vAlign w:val="center"/>
          </w:tcPr>
          <w:p w:rsidR="00370343" w:rsidRDefault="00370343" w:rsidP="00370343">
            <w:r w:rsidRPr="00C7606F">
              <w:t>Únikové hry</w:t>
            </w:r>
            <w:r>
              <w:t xml:space="preserve"> </w:t>
            </w:r>
            <w:r w:rsidRPr="00C7606F">
              <w:t>(nejen)</w:t>
            </w:r>
            <w:r w:rsidR="003F2A16">
              <w:t xml:space="preserve">                </w:t>
            </w:r>
            <w:r w:rsidRPr="00C7606F">
              <w:t xml:space="preserve"> v distanční výuce </w:t>
            </w:r>
          </w:p>
        </w:tc>
        <w:tc>
          <w:tcPr>
            <w:tcW w:w="1609" w:type="dxa"/>
            <w:shd w:val="clear" w:color="auto" w:fill="auto"/>
            <w:vAlign w:val="center"/>
          </w:tcPr>
          <w:p w:rsidR="00370343" w:rsidRDefault="00370343" w:rsidP="00370343">
            <w:pPr>
              <w:jc w:val="center"/>
            </w:pPr>
            <w:r>
              <w:t>webinář</w:t>
            </w:r>
          </w:p>
        </w:tc>
        <w:tc>
          <w:tcPr>
            <w:tcW w:w="1610" w:type="dxa"/>
            <w:shd w:val="clear" w:color="auto" w:fill="auto"/>
            <w:vAlign w:val="center"/>
          </w:tcPr>
          <w:p w:rsidR="00370343" w:rsidRPr="00995D49" w:rsidRDefault="00370343" w:rsidP="00370343">
            <w:pPr>
              <w:jc w:val="center"/>
            </w:pPr>
            <w:r>
              <w:t>CENTRUM ROBOTIKY</w:t>
            </w:r>
          </w:p>
        </w:tc>
      </w:tr>
      <w:tr w:rsidR="00370343" w:rsidRPr="007812F1" w:rsidTr="00DF46D3">
        <w:trPr>
          <w:trHeight w:val="567"/>
        </w:trPr>
        <w:tc>
          <w:tcPr>
            <w:tcW w:w="996" w:type="dxa"/>
            <w:shd w:val="clear" w:color="auto" w:fill="auto"/>
            <w:vAlign w:val="center"/>
          </w:tcPr>
          <w:p w:rsidR="00370343" w:rsidRPr="00F63529" w:rsidRDefault="00370343" w:rsidP="00370343">
            <w:pPr>
              <w:jc w:val="center"/>
              <w:rPr>
                <w:sz w:val="20"/>
                <w:szCs w:val="20"/>
              </w:rPr>
            </w:pPr>
            <w:r w:rsidRPr="00F63529">
              <w:rPr>
                <w:sz w:val="20"/>
                <w:szCs w:val="20"/>
              </w:rPr>
              <w:t>23. 2. 2021</w:t>
            </w:r>
          </w:p>
        </w:tc>
        <w:tc>
          <w:tcPr>
            <w:tcW w:w="2063" w:type="dxa"/>
            <w:shd w:val="clear" w:color="auto" w:fill="auto"/>
            <w:vAlign w:val="center"/>
          </w:tcPr>
          <w:p w:rsidR="00370343" w:rsidRDefault="00370343" w:rsidP="00370343">
            <w:pPr>
              <w:jc w:val="center"/>
              <w:rPr>
                <w:sz w:val="20"/>
                <w:szCs w:val="20"/>
              </w:rPr>
            </w:pPr>
            <w:r>
              <w:rPr>
                <w:sz w:val="20"/>
                <w:szCs w:val="20"/>
              </w:rPr>
              <w:t>Adéla Najdek</w:t>
            </w:r>
          </w:p>
        </w:tc>
        <w:tc>
          <w:tcPr>
            <w:tcW w:w="2663" w:type="dxa"/>
            <w:shd w:val="clear" w:color="auto" w:fill="auto"/>
            <w:vAlign w:val="center"/>
          </w:tcPr>
          <w:p w:rsidR="00370343" w:rsidRDefault="00370343" w:rsidP="00370343">
            <w:r>
              <w:t>Praktické tipy na distanční výuku cizích jazyků</w:t>
            </w:r>
          </w:p>
        </w:tc>
        <w:tc>
          <w:tcPr>
            <w:tcW w:w="1609" w:type="dxa"/>
            <w:shd w:val="clear" w:color="auto" w:fill="auto"/>
            <w:vAlign w:val="center"/>
          </w:tcPr>
          <w:p w:rsidR="00370343" w:rsidRDefault="00370343" w:rsidP="00370343">
            <w:pPr>
              <w:jc w:val="center"/>
            </w:pPr>
            <w:r>
              <w:t>webinář</w:t>
            </w:r>
          </w:p>
        </w:tc>
        <w:tc>
          <w:tcPr>
            <w:tcW w:w="1610" w:type="dxa"/>
            <w:shd w:val="clear" w:color="auto" w:fill="auto"/>
            <w:vAlign w:val="center"/>
          </w:tcPr>
          <w:p w:rsidR="00370343" w:rsidRPr="00995D49" w:rsidRDefault="00370343" w:rsidP="00370343">
            <w:pPr>
              <w:jc w:val="center"/>
            </w:pPr>
            <w:r>
              <w:t>WocaBee</w:t>
            </w:r>
          </w:p>
        </w:tc>
      </w:tr>
      <w:tr w:rsidR="00370343" w:rsidRPr="007812F1" w:rsidTr="00DF46D3">
        <w:trPr>
          <w:trHeight w:val="567"/>
        </w:trPr>
        <w:tc>
          <w:tcPr>
            <w:tcW w:w="996" w:type="dxa"/>
            <w:shd w:val="clear" w:color="auto" w:fill="auto"/>
            <w:vAlign w:val="center"/>
          </w:tcPr>
          <w:p w:rsidR="00370343" w:rsidRPr="00F63529" w:rsidRDefault="00370343" w:rsidP="00370343">
            <w:pPr>
              <w:jc w:val="center"/>
              <w:rPr>
                <w:sz w:val="20"/>
                <w:szCs w:val="20"/>
              </w:rPr>
            </w:pPr>
            <w:r w:rsidRPr="00F63529">
              <w:rPr>
                <w:sz w:val="20"/>
                <w:szCs w:val="20"/>
              </w:rPr>
              <w:lastRenderedPageBreak/>
              <w:t>24. 2. 2021</w:t>
            </w:r>
          </w:p>
        </w:tc>
        <w:tc>
          <w:tcPr>
            <w:tcW w:w="2063" w:type="dxa"/>
            <w:shd w:val="clear" w:color="auto" w:fill="auto"/>
            <w:vAlign w:val="center"/>
          </w:tcPr>
          <w:p w:rsidR="00370343" w:rsidRDefault="00370343" w:rsidP="00370343">
            <w:pPr>
              <w:jc w:val="center"/>
              <w:rPr>
                <w:sz w:val="20"/>
                <w:szCs w:val="20"/>
              </w:rPr>
            </w:pPr>
            <w:r>
              <w:rPr>
                <w:sz w:val="20"/>
                <w:szCs w:val="20"/>
              </w:rPr>
              <w:t>Mgr. Alena Kolomá</w:t>
            </w:r>
          </w:p>
          <w:p w:rsidR="00370343" w:rsidRDefault="00370343" w:rsidP="00370343">
            <w:pPr>
              <w:jc w:val="center"/>
              <w:rPr>
                <w:sz w:val="20"/>
                <w:szCs w:val="20"/>
              </w:rPr>
            </w:pPr>
            <w:r>
              <w:rPr>
                <w:sz w:val="20"/>
                <w:szCs w:val="20"/>
              </w:rPr>
              <w:t>Mgr. Barbora Šrolová</w:t>
            </w:r>
          </w:p>
        </w:tc>
        <w:tc>
          <w:tcPr>
            <w:tcW w:w="2663" w:type="dxa"/>
            <w:shd w:val="clear" w:color="auto" w:fill="auto"/>
            <w:vAlign w:val="center"/>
          </w:tcPr>
          <w:p w:rsidR="00370343" w:rsidRDefault="00370343" w:rsidP="00370343">
            <w:r>
              <w:t>Jak motivovat žáky a rodiče při distančním vzdělávání</w:t>
            </w:r>
          </w:p>
        </w:tc>
        <w:tc>
          <w:tcPr>
            <w:tcW w:w="1609" w:type="dxa"/>
            <w:shd w:val="clear" w:color="auto" w:fill="auto"/>
            <w:vAlign w:val="center"/>
          </w:tcPr>
          <w:p w:rsidR="00370343" w:rsidRDefault="00370343" w:rsidP="00370343">
            <w:pPr>
              <w:jc w:val="center"/>
            </w:pPr>
            <w:r>
              <w:t>webinář</w:t>
            </w:r>
          </w:p>
        </w:tc>
        <w:tc>
          <w:tcPr>
            <w:tcW w:w="1610" w:type="dxa"/>
            <w:shd w:val="clear" w:color="auto" w:fill="auto"/>
            <w:vAlign w:val="center"/>
          </w:tcPr>
          <w:p w:rsidR="00370343" w:rsidRDefault="00370343" w:rsidP="00370343">
            <w:pPr>
              <w:jc w:val="center"/>
            </w:pPr>
            <w:r w:rsidRPr="00995D49">
              <w:t>MAP rozvoje vzdělávání - MAS MTJ</w:t>
            </w:r>
          </w:p>
        </w:tc>
      </w:tr>
      <w:tr w:rsidR="00370343" w:rsidRPr="007812F1" w:rsidTr="00DF46D3">
        <w:trPr>
          <w:trHeight w:val="567"/>
        </w:trPr>
        <w:tc>
          <w:tcPr>
            <w:tcW w:w="996" w:type="dxa"/>
            <w:shd w:val="clear" w:color="auto" w:fill="auto"/>
            <w:vAlign w:val="center"/>
          </w:tcPr>
          <w:p w:rsidR="00370343" w:rsidRPr="00F63529" w:rsidRDefault="00370343" w:rsidP="00370343">
            <w:pPr>
              <w:jc w:val="center"/>
              <w:rPr>
                <w:sz w:val="20"/>
                <w:szCs w:val="20"/>
              </w:rPr>
            </w:pPr>
            <w:r w:rsidRPr="00F63529">
              <w:rPr>
                <w:sz w:val="20"/>
                <w:szCs w:val="20"/>
              </w:rPr>
              <w:t>24. 2. 2021</w:t>
            </w:r>
          </w:p>
        </w:tc>
        <w:tc>
          <w:tcPr>
            <w:tcW w:w="2063" w:type="dxa"/>
            <w:shd w:val="clear" w:color="auto" w:fill="auto"/>
            <w:vAlign w:val="center"/>
          </w:tcPr>
          <w:p w:rsidR="00370343" w:rsidRDefault="00370343" w:rsidP="00370343">
            <w:pPr>
              <w:jc w:val="center"/>
              <w:rPr>
                <w:sz w:val="20"/>
                <w:szCs w:val="20"/>
              </w:rPr>
            </w:pPr>
            <w:r>
              <w:rPr>
                <w:sz w:val="20"/>
                <w:szCs w:val="20"/>
              </w:rPr>
              <w:t>Mgr. Marta Přidalová</w:t>
            </w:r>
          </w:p>
          <w:p w:rsidR="00370343" w:rsidRDefault="00370343" w:rsidP="00370343">
            <w:pPr>
              <w:jc w:val="center"/>
              <w:rPr>
                <w:sz w:val="20"/>
                <w:szCs w:val="20"/>
              </w:rPr>
            </w:pPr>
            <w:r>
              <w:rPr>
                <w:sz w:val="20"/>
                <w:szCs w:val="20"/>
              </w:rPr>
              <w:t>Mgr. Renata Nečasová</w:t>
            </w:r>
          </w:p>
        </w:tc>
        <w:tc>
          <w:tcPr>
            <w:tcW w:w="2663" w:type="dxa"/>
            <w:shd w:val="clear" w:color="auto" w:fill="auto"/>
            <w:vAlign w:val="center"/>
          </w:tcPr>
          <w:p w:rsidR="00370343" w:rsidRDefault="00370343" w:rsidP="00370343">
            <w:r w:rsidRPr="00370343">
              <w:t>Úžasné fyzikální pokusy pro MŠ a ZŠ 1. stupeň </w:t>
            </w:r>
          </w:p>
        </w:tc>
        <w:tc>
          <w:tcPr>
            <w:tcW w:w="1609" w:type="dxa"/>
            <w:shd w:val="clear" w:color="auto" w:fill="auto"/>
            <w:vAlign w:val="center"/>
          </w:tcPr>
          <w:p w:rsidR="00370343" w:rsidRDefault="00370343" w:rsidP="00370343">
            <w:pPr>
              <w:jc w:val="center"/>
            </w:pPr>
            <w:r>
              <w:t>webinář</w:t>
            </w:r>
          </w:p>
        </w:tc>
        <w:tc>
          <w:tcPr>
            <w:tcW w:w="1610" w:type="dxa"/>
            <w:shd w:val="clear" w:color="auto" w:fill="auto"/>
            <w:vAlign w:val="center"/>
          </w:tcPr>
          <w:p w:rsidR="00370343" w:rsidRPr="00995D49" w:rsidRDefault="00370343" w:rsidP="00370343">
            <w:pPr>
              <w:jc w:val="center"/>
            </w:pPr>
            <w:r w:rsidRPr="00370343">
              <w:t>z dílny Divadla fyziky ÚDiF</w:t>
            </w:r>
          </w:p>
        </w:tc>
      </w:tr>
      <w:tr w:rsidR="00393E27" w:rsidRPr="007812F1" w:rsidTr="00DF46D3">
        <w:trPr>
          <w:trHeight w:val="567"/>
        </w:trPr>
        <w:tc>
          <w:tcPr>
            <w:tcW w:w="996" w:type="dxa"/>
            <w:shd w:val="clear" w:color="auto" w:fill="auto"/>
            <w:vAlign w:val="center"/>
          </w:tcPr>
          <w:p w:rsidR="00393E27" w:rsidRPr="00F63529" w:rsidRDefault="00393E27" w:rsidP="00370343">
            <w:pPr>
              <w:jc w:val="center"/>
              <w:rPr>
                <w:sz w:val="20"/>
                <w:szCs w:val="20"/>
              </w:rPr>
            </w:pPr>
            <w:r w:rsidRPr="00F63529">
              <w:rPr>
                <w:sz w:val="20"/>
                <w:szCs w:val="20"/>
              </w:rPr>
              <w:t>15. 3. 2021</w:t>
            </w:r>
          </w:p>
        </w:tc>
        <w:tc>
          <w:tcPr>
            <w:tcW w:w="2063" w:type="dxa"/>
            <w:shd w:val="clear" w:color="auto" w:fill="auto"/>
            <w:vAlign w:val="center"/>
          </w:tcPr>
          <w:p w:rsidR="00393E27" w:rsidRDefault="00393E27" w:rsidP="00370343">
            <w:pPr>
              <w:jc w:val="center"/>
              <w:rPr>
                <w:sz w:val="20"/>
                <w:szCs w:val="20"/>
              </w:rPr>
            </w:pPr>
            <w:r>
              <w:rPr>
                <w:sz w:val="20"/>
                <w:szCs w:val="20"/>
              </w:rPr>
              <w:t>Olga Knápková, Dis.</w:t>
            </w:r>
          </w:p>
          <w:p w:rsidR="00393E27" w:rsidRDefault="00393E27" w:rsidP="00370343">
            <w:pPr>
              <w:jc w:val="center"/>
              <w:rPr>
                <w:sz w:val="20"/>
                <w:szCs w:val="20"/>
              </w:rPr>
            </w:pPr>
            <w:r>
              <w:rPr>
                <w:sz w:val="20"/>
                <w:szCs w:val="20"/>
              </w:rPr>
              <w:t>Bc. Lucie Dušková</w:t>
            </w:r>
          </w:p>
          <w:p w:rsidR="00393E27" w:rsidRDefault="00393E27" w:rsidP="00370343">
            <w:pPr>
              <w:jc w:val="center"/>
              <w:rPr>
                <w:sz w:val="20"/>
                <w:szCs w:val="20"/>
              </w:rPr>
            </w:pPr>
            <w:r>
              <w:rPr>
                <w:sz w:val="20"/>
                <w:szCs w:val="20"/>
              </w:rPr>
              <w:t>Olga Leinveberová</w:t>
            </w:r>
          </w:p>
          <w:p w:rsidR="00393E27" w:rsidRDefault="00393E27" w:rsidP="00393E27">
            <w:pPr>
              <w:jc w:val="center"/>
              <w:rPr>
                <w:sz w:val="20"/>
                <w:szCs w:val="20"/>
              </w:rPr>
            </w:pPr>
            <w:r>
              <w:rPr>
                <w:sz w:val="20"/>
                <w:szCs w:val="20"/>
              </w:rPr>
              <w:t>Eva Eliášová</w:t>
            </w:r>
          </w:p>
        </w:tc>
        <w:tc>
          <w:tcPr>
            <w:tcW w:w="2663" w:type="dxa"/>
            <w:shd w:val="clear" w:color="auto" w:fill="auto"/>
            <w:vAlign w:val="center"/>
          </w:tcPr>
          <w:p w:rsidR="00393E27" w:rsidRPr="00370343" w:rsidRDefault="00393E27" w:rsidP="00370343">
            <w:r w:rsidRPr="00393E27">
              <w:t>Pohyb organizovaného útvaru chodců</w:t>
            </w:r>
          </w:p>
        </w:tc>
        <w:tc>
          <w:tcPr>
            <w:tcW w:w="1609" w:type="dxa"/>
            <w:shd w:val="clear" w:color="auto" w:fill="auto"/>
            <w:vAlign w:val="center"/>
          </w:tcPr>
          <w:p w:rsidR="00393E27" w:rsidRDefault="00393E27" w:rsidP="00370343">
            <w:pPr>
              <w:jc w:val="center"/>
            </w:pPr>
            <w:r>
              <w:t>webinář</w:t>
            </w:r>
          </w:p>
        </w:tc>
        <w:tc>
          <w:tcPr>
            <w:tcW w:w="1610" w:type="dxa"/>
            <w:shd w:val="clear" w:color="auto" w:fill="auto"/>
            <w:vAlign w:val="center"/>
          </w:tcPr>
          <w:p w:rsidR="00393E27" w:rsidRPr="00370343" w:rsidRDefault="00BD745B" w:rsidP="00370343">
            <w:pPr>
              <w:jc w:val="center"/>
            </w:pPr>
            <w:r w:rsidRPr="00BD745B">
              <w:t>Centrum dopravního výzkumu, v. v. i.</w:t>
            </w:r>
          </w:p>
        </w:tc>
      </w:tr>
      <w:tr w:rsidR="002D26E3" w:rsidRPr="007812F1" w:rsidTr="00DF46D3">
        <w:trPr>
          <w:trHeight w:val="567"/>
        </w:trPr>
        <w:tc>
          <w:tcPr>
            <w:tcW w:w="996" w:type="dxa"/>
            <w:shd w:val="clear" w:color="auto" w:fill="auto"/>
            <w:vAlign w:val="center"/>
          </w:tcPr>
          <w:p w:rsidR="002D26E3" w:rsidRPr="00F63529" w:rsidRDefault="002D26E3" w:rsidP="00370343">
            <w:pPr>
              <w:jc w:val="center"/>
              <w:rPr>
                <w:sz w:val="20"/>
                <w:szCs w:val="20"/>
              </w:rPr>
            </w:pPr>
            <w:r w:rsidRPr="00F63529">
              <w:rPr>
                <w:sz w:val="20"/>
                <w:szCs w:val="20"/>
              </w:rPr>
              <w:t>15. 3. 2021</w:t>
            </w:r>
          </w:p>
        </w:tc>
        <w:tc>
          <w:tcPr>
            <w:tcW w:w="2063" w:type="dxa"/>
            <w:shd w:val="clear" w:color="auto" w:fill="auto"/>
            <w:vAlign w:val="center"/>
          </w:tcPr>
          <w:p w:rsidR="002D26E3" w:rsidRDefault="002D26E3" w:rsidP="00370343">
            <w:pPr>
              <w:jc w:val="center"/>
              <w:rPr>
                <w:sz w:val="20"/>
                <w:szCs w:val="20"/>
              </w:rPr>
            </w:pPr>
            <w:r>
              <w:rPr>
                <w:sz w:val="20"/>
                <w:szCs w:val="20"/>
              </w:rPr>
              <w:t>Mgr. Renata Nečasová</w:t>
            </w:r>
          </w:p>
        </w:tc>
        <w:tc>
          <w:tcPr>
            <w:tcW w:w="2663" w:type="dxa"/>
            <w:shd w:val="clear" w:color="auto" w:fill="auto"/>
            <w:vAlign w:val="center"/>
          </w:tcPr>
          <w:p w:rsidR="002D26E3" w:rsidRPr="00393E27" w:rsidRDefault="002D26E3" w:rsidP="00370343">
            <w:r>
              <w:t>Vytvoření pracovního listu ve SMART Notebooku</w:t>
            </w:r>
          </w:p>
        </w:tc>
        <w:tc>
          <w:tcPr>
            <w:tcW w:w="1609" w:type="dxa"/>
            <w:shd w:val="clear" w:color="auto" w:fill="auto"/>
            <w:vAlign w:val="center"/>
          </w:tcPr>
          <w:p w:rsidR="002D26E3" w:rsidRDefault="002D26E3" w:rsidP="00370343">
            <w:pPr>
              <w:jc w:val="center"/>
            </w:pPr>
            <w:r>
              <w:t>webinář</w:t>
            </w:r>
          </w:p>
        </w:tc>
        <w:tc>
          <w:tcPr>
            <w:tcW w:w="1610" w:type="dxa"/>
            <w:shd w:val="clear" w:color="auto" w:fill="auto"/>
            <w:vAlign w:val="center"/>
          </w:tcPr>
          <w:p w:rsidR="002D26E3" w:rsidRPr="00370343" w:rsidRDefault="006911C9" w:rsidP="00370343">
            <w:pPr>
              <w:jc w:val="center"/>
            </w:pPr>
            <w:r>
              <w:t>veskole.cz</w:t>
            </w:r>
          </w:p>
        </w:tc>
      </w:tr>
      <w:tr w:rsidR="00370343" w:rsidRPr="007812F1" w:rsidTr="00DF46D3">
        <w:trPr>
          <w:trHeight w:val="567"/>
        </w:trPr>
        <w:tc>
          <w:tcPr>
            <w:tcW w:w="996" w:type="dxa"/>
            <w:shd w:val="clear" w:color="auto" w:fill="auto"/>
            <w:vAlign w:val="center"/>
          </w:tcPr>
          <w:p w:rsidR="00370343" w:rsidRPr="00F63529" w:rsidRDefault="00370343" w:rsidP="00370343">
            <w:pPr>
              <w:jc w:val="center"/>
              <w:rPr>
                <w:sz w:val="20"/>
                <w:szCs w:val="20"/>
              </w:rPr>
            </w:pPr>
            <w:r w:rsidRPr="00F63529">
              <w:rPr>
                <w:sz w:val="20"/>
                <w:szCs w:val="20"/>
              </w:rPr>
              <w:t>16. 3. 2021</w:t>
            </w:r>
          </w:p>
        </w:tc>
        <w:tc>
          <w:tcPr>
            <w:tcW w:w="2063" w:type="dxa"/>
            <w:shd w:val="clear" w:color="auto" w:fill="auto"/>
            <w:vAlign w:val="center"/>
          </w:tcPr>
          <w:p w:rsidR="00370343" w:rsidRPr="007354C1" w:rsidRDefault="00370343" w:rsidP="00370343">
            <w:pPr>
              <w:jc w:val="center"/>
              <w:rPr>
                <w:sz w:val="20"/>
                <w:szCs w:val="20"/>
              </w:rPr>
            </w:pPr>
            <w:r w:rsidRPr="007354C1">
              <w:rPr>
                <w:sz w:val="20"/>
                <w:szCs w:val="20"/>
              </w:rPr>
              <w:t>Mgr. Petr Šrol</w:t>
            </w:r>
          </w:p>
        </w:tc>
        <w:tc>
          <w:tcPr>
            <w:tcW w:w="2663" w:type="dxa"/>
            <w:shd w:val="clear" w:color="auto" w:fill="auto"/>
            <w:vAlign w:val="center"/>
          </w:tcPr>
          <w:p w:rsidR="00370343" w:rsidRPr="007812F1" w:rsidRDefault="00370343" w:rsidP="00370343">
            <w:r>
              <w:t>Bouřlivé změny v zaměstnávání pedagogů</w:t>
            </w:r>
          </w:p>
        </w:tc>
        <w:tc>
          <w:tcPr>
            <w:tcW w:w="1609" w:type="dxa"/>
            <w:shd w:val="clear" w:color="auto" w:fill="auto"/>
            <w:vAlign w:val="center"/>
          </w:tcPr>
          <w:p w:rsidR="00370343" w:rsidRPr="007812F1" w:rsidRDefault="00370343" w:rsidP="00370343">
            <w:pPr>
              <w:jc w:val="center"/>
            </w:pPr>
            <w:r>
              <w:t>webinář</w:t>
            </w:r>
          </w:p>
        </w:tc>
        <w:tc>
          <w:tcPr>
            <w:tcW w:w="1610" w:type="dxa"/>
            <w:shd w:val="clear" w:color="auto" w:fill="auto"/>
            <w:vAlign w:val="center"/>
          </w:tcPr>
          <w:p w:rsidR="00370343" w:rsidRPr="007812F1" w:rsidRDefault="00370343" w:rsidP="00370343">
            <w:pPr>
              <w:jc w:val="center"/>
            </w:pPr>
            <w:r>
              <w:t>Forum – media</w:t>
            </w:r>
          </w:p>
        </w:tc>
      </w:tr>
      <w:tr w:rsidR="006911C9" w:rsidRPr="007812F1" w:rsidTr="00DF46D3">
        <w:trPr>
          <w:trHeight w:val="567"/>
        </w:trPr>
        <w:tc>
          <w:tcPr>
            <w:tcW w:w="996" w:type="dxa"/>
            <w:shd w:val="clear" w:color="auto" w:fill="auto"/>
            <w:vAlign w:val="center"/>
          </w:tcPr>
          <w:p w:rsidR="006911C9" w:rsidRPr="00F63529" w:rsidRDefault="006911C9" w:rsidP="006911C9">
            <w:pPr>
              <w:jc w:val="center"/>
              <w:rPr>
                <w:sz w:val="20"/>
                <w:szCs w:val="20"/>
              </w:rPr>
            </w:pPr>
            <w:r w:rsidRPr="00F63529">
              <w:rPr>
                <w:sz w:val="20"/>
                <w:szCs w:val="20"/>
              </w:rPr>
              <w:t>16. 3. 2021</w:t>
            </w:r>
          </w:p>
        </w:tc>
        <w:tc>
          <w:tcPr>
            <w:tcW w:w="2063" w:type="dxa"/>
            <w:shd w:val="clear" w:color="auto" w:fill="auto"/>
            <w:vAlign w:val="center"/>
          </w:tcPr>
          <w:p w:rsidR="006911C9" w:rsidRPr="00370343" w:rsidRDefault="006911C9" w:rsidP="006911C9">
            <w:pPr>
              <w:jc w:val="center"/>
              <w:rPr>
                <w:sz w:val="20"/>
                <w:szCs w:val="20"/>
              </w:rPr>
            </w:pPr>
            <w:r w:rsidRPr="00370343">
              <w:rPr>
                <w:sz w:val="20"/>
                <w:szCs w:val="20"/>
              </w:rPr>
              <w:t>Mgr. Marta Přidalová</w:t>
            </w:r>
          </w:p>
          <w:p w:rsidR="006911C9" w:rsidRPr="00370343" w:rsidRDefault="006911C9" w:rsidP="006911C9">
            <w:pPr>
              <w:jc w:val="center"/>
              <w:rPr>
                <w:sz w:val="20"/>
                <w:szCs w:val="20"/>
              </w:rPr>
            </w:pPr>
            <w:r w:rsidRPr="00370343">
              <w:rPr>
                <w:sz w:val="20"/>
                <w:szCs w:val="20"/>
              </w:rPr>
              <w:t>Mgr. Renata Nečasová</w:t>
            </w:r>
          </w:p>
        </w:tc>
        <w:tc>
          <w:tcPr>
            <w:tcW w:w="2663" w:type="dxa"/>
            <w:shd w:val="clear" w:color="auto" w:fill="auto"/>
            <w:vAlign w:val="center"/>
          </w:tcPr>
          <w:p w:rsidR="006911C9" w:rsidRPr="007812F1" w:rsidRDefault="006911C9" w:rsidP="006911C9">
            <w:r w:rsidRPr="00370343">
              <w:t>Po</w:t>
            </w:r>
            <w:r>
              <w:t>lytechnické vzdělávání pro</w:t>
            </w:r>
            <w:r w:rsidR="003F2A16">
              <w:t xml:space="preserve">                 </w:t>
            </w:r>
            <w:r>
              <w:t xml:space="preserve"> MŠ a </w:t>
            </w:r>
            <w:r w:rsidRPr="00370343">
              <w:t>1.stupeň ZŠ</w:t>
            </w:r>
          </w:p>
        </w:tc>
        <w:tc>
          <w:tcPr>
            <w:tcW w:w="1609" w:type="dxa"/>
            <w:shd w:val="clear" w:color="auto" w:fill="auto"/>
            <w:vAlign w:val="center"/>
          </w:tcPr>
          <w:p w:rsidR="006911C9" w:rsidRPr="007812F1" w:rsidRDefault="006911C9" w:rsidP="006911C9">
            <w:pPr>
              <w:jc w:val="center"/>
            </w:pPr>
            <w:r>
              <w:t>webinář</w:t>
            </w:r>
          </w:p>
        </w:tc>
        <w:tc>
          <w:tcPr>
            <w:tcW w:w="1610" w:type="dxa"/>
            <w:shd w:val="clear" w:color="auto" w:fill="auto"/>
            <w:vAlign w:val="center"/>
          </w:tcPr>
          <w:p w:rsidR="006911C9" w:rsidRDefault="006911C9" w:rsidP="006911C9">
            <w:pPr>
              <w:jc w:val="center"/>
            </w:pPr>
            <w:r w:rsidRPr="006A597B">
              <w:t>MAP rozvoje vzdělávání II pro území ORP Moravská Třebová</w:t>
            </w:r>
          </w:p>
        </w:tc>
      </w:tr>
      <w:tr w:rsidR="006911C9" w:rsidRPr="007812F1" w:rsidTr="00DF46D3">
        <w:trPr>
          <w:trHeight w:val="567"/>
        </w:trPr>
        <w:tc>
          <w:tcPr>
            <w:tcW w:w="996" w:type="dxa"/>
            <w:shd w:val="clear" w:color="auto" w:fill="auto"/>
            <w:vAlign w:val="center"/>
          </w:tcPr>
          <w:p w:rsidR="006911C9" w:rsidRPr="00F63529" w:rsidRDefault="006911C9" w:rsidP="006911C9">
            <w:pPr>
              <w:jc w:val="center"/>
              <w:rPr>
                <w:sz w:val="20"/>
                <w:szCs w:val="20"/>
              </w:rPr>
            </w:pPr>
            <w:r w:rsidRPr="00F63529">
              <w:rPr>
                <w:sz w:val="20"/>
                <w:szCs w:val="20"/>
              </w:rPr>
              <w:t>17. 3. 2021</w:t>
            </w:r>
          </w:p>
        </w:tc>
        <w:tc>
          <w:tcPr>
            <w:tcW w:w="2063" w:type="dxa"/>
            <w:shd w:val="clear" w:color="auto" w:fill="auto"/>
            <w:vAlign w:val="center"/>
          </w:tcPr>
          <w:p w:rsidR="006911C9" w:rsidRPr="00370343" w:rsidRDefault="006911C9" w:rsidP="006911C9">
            <w:pPr>
              <w:jc w:val="center"/>
              <w:rPr>
                <w:sz w:val="20"/>
                <w:szCs w:val="20"/>
              </w:rPr>
            </w:pPr>
            <w:r>
              <w:rPr>
                <w:sz w:val="20"/>
                <w:szCs w:val="20"/>
              </w:rPr>
              <w:t>Mgr. Alena Kolomá</w:t>
            </w:r>
          </w:p>
        </w:tc>
        <w:tc>
          <w:tcPr>
            <w:tcW w:w="2663" w:type="dxa"/>
            <w:shd w:val="clear" w:color="auto" w:fill="auto"/>
            <w:vAlign w:val="center"/>
          </w:tcPr>
          <w:p w:rsidR="006911C9" w:rsidRPr="007812F1" w:rsidRDefault="006911C9" w:rsidP="006911C9">
            <w:r w:rsidRPr="00393E27">
              <w:t>Digitální technologie v</w:t>
            </w:r>
            <w:r>
              <w:t> </w:t>
            </w:r>
            <w:r w:rsidRPr="00393E27">
              <w:t>češtině</w:t>
            </w:r>
            <w:r>
              <w:t xml:space="preserve"> (I. část)</w:t>
            </w:r>
          </w:p>
        </w:tc>
        <w:tc>
          <w:tcPr>
            <w:tcW w:w="1609" w:type="dxa"/>
            <w:shd w:val="clear" w:color="auto" w:fill="auto"/>
            <w:vAlign w:val="center"/>
          </w:tcPr>
          <w:p w:rsidR="006911C9" w:rsidRPr="007812F1" w:rsidRDefault="006911C9" w:rsidP="006911C9">
            <w:pPr>
              <w:jc w:val="center"/>
            </w:pPr>
            <w:r>
              <w:t>webinář</w:t>
            </w:r>
          </w:p>
        </w:tc>
        <w:tc>
          <w:tcPr>
            <w:tcW w:w="1610" w:type="dxa"/>
            <w:shd w:val="clear" w:color="auto" w:fill="auto"/>
            <w:vAlign w:val="center"/>
          </w:tcPr>
          <w:p w:rsidR="006911C9" w:rsidRPr="007812F1" w:rsidRDefault="006911C9" w:rsidP="006911C9">
            <w:pPr>
              <w:jc w:val="center"/>
            </w:pPr>
            <w:r w:rsidRPr="00393E27">
              <w:t>Vzdělávací centrum Hello</w:t>
            </w:r>
          </w:p>
        </w:tc>
      </w:tr>
      <w:tr w:rsidR="006911C9" w:rsidRPr="007812F1" w:rsidTr="00DF46D3">
        <w:trPr>
          <w:trHeight w:val="567"/>
        </w:trPr>
        <w:tc>
          <w:tcPr>
            <w:tcW w:w="996" w:type="dxa"/>
            <w:shd w:val="clear" w:color="auto" w:fill="auto"/>
            <w:vAlign w:val="center"/>
          </w:tcPr>
          <w:p w:rsidR="006911C9" w:rsidRPr="00F63529" w:rsidRDefault="006911C9" w:rsidP="006911C9">
            <w:pPr>
              <w:jc w:val="center"/>
              <w:rPr>
                <w:sz w:val="20"/>
                <w:szCs w:val="20"/>
              </w:rPr>
            </w:pPr>
            <w:r w:rsidRPr="00F63529">
              <w:rPr>
                <w:sz w:val="20"/>
                <w:szCs w:val="20"/>
              </w:rPr>
              <w:t>21. 3. 2021</w:t>
            </w:r>
          </w:p>
        </w:tc>
        <w:tc>
          <w:tcPr>
            <w:tcW w:w="2063" w:type="dxa"/>
            <w:shd w:val="clear" w:color="auto" w:fill="auto"/>
            <w:vAlign w:val="center"/>
          </w:tcPr>
          <w:p w:rsidR="006911C9" w:rsidRDefault="006911C9" w:rsidP="006911C9">
            <w:pPr>
              <w:jc w:val="center"/>
              <w:rPr>
                <w:sz w:val="20"/>
                <w:szCs w:val="20"/>
              </w:rPr>
            </w:pPr>
            <w:r>
              <w:rPr>
                <w:sz w:val="20"/>
                <w:szCs w:val="20"/>
              </w:rPr>
              <w:t>Mgr. Barbora Šrolová</w:t>
            </w:r>
          </w:p>
        </w:tc>
        <w:tc>
          <w:tcPr>
            <w:tcW w:w="2663" w:type="dxa"/>
            <w:shd w:val="clear" w:color="auto" w:fill="auto"/>
            <w:vAlign w:val="center"/>
          </w:tcPr>
          <w:p w:rsidR="006911C9" w:rsidRPr="00393E27" w:rsidRDefault="006911C9" w:rsidP="006911C9">
            <w:r w:rsidRPr="0068597F">
              <w:t>Lockee nejen v únikovkách</w:t>
            </w:r>
          </w:p>
        </w:tc>
        <w:tc>
          <w:tcPr>
            <w:tcW w:w="1609" w:type="dxa"/>
            <w:shd w:val="clear" w:color="auto" w:fill="auto"/>
            <w:vAlign w:val="center"/>
          </w:tcPr>
          <w:p w:rsidR="006911C9" w:rsidRDefault="006911C9" w:rsidP="006911C9">
            <w:pPr>
              <w:jc w:val="center"/>
            </w:pPr>
            <w:r>
              <w:t>webinář</w:t>
            </w:r>
          </w:p>
        </w:tc>
        <w:tc>
          <w:tcPr>
            <w:tcW w:w="1610" w:type="dxa"/>
            <w:shd w:val="clear" w:color="auto" w:fill="auto"/>
            <w:vAlign w:val="center"/>
          </w:tcPr>
          <w:p w:rsidR="006911C9" w:rsidRPr="00393E27" w:rsidRDefault="006911C9" w:rsidP="006911C9">
            <w:pPr>
              <w:jc w:val="center"/>
            </w:pPr>
            <w:r>
              <w:t>Centrum robotiky</w:t>
            </w:r>
          </w:p>
        </w:tc>
      </w:tr>
      <w:tr w:rsidR="006911C9" w:rsidRPr="007812F1" w:rsidTr="00DF46D3">
        <w:trPr>
          <w:trHeight w:val="567"/>
        </w:trPr>
        <w:tc>
          <w:tcPr>
            <w:tcW w:w="996" w:type="dxa"/>
            <w:shd w:val="clear" w:color="auto" w:fill="auto"/>
            <w:vAlign w:val="center"/>
          </w:tcPr>
          <w:p w:rsidR="006911C9" w:rsidRPr="00F63529" w:rsidRDefault="006911C9" w:rsidP="006911C9">
            <w:pPr>
              <w:jc w:val="center"/>
              <w:rPr>
                <w:sz w:val="20"/>
                <w:szCs w:val="20"/>
              </w:rPr>
            </w:pPr>
            <w:r w:rsidRPr="00F63529">
              <w:rPr>
                <w:sz w:val="20"/>
                <w:szCs w:val="20"/>
              </w:rPr>
              <w:t>23. 3. 2021</w:t>
            </w:r>
          </w:p>
        </w:tc>
        <w:tc>
          <w:tcPr>
            <w:tcW w:w="2063" w:type="dxa"/>
            <w:shd w:val="clear" w:color="auto" w:fill="auto"/>
            <w:vAlign w:val="center"/>
          </w:tcPr>
          <w:p w:rsidR="006911C9" w:rsidRDefault="006911C9" w:rsidP="006911C9">
            <w:pPr>
              <w:jc w:val="center"/>
              <w:rPr>
                <w:sz w:val="20"/>
                <w:szCs w:val="20"/>
              </w:rPr>
            </w:pPr>
            <w:r>
              <w:rPr>
                <w:sz w:val="20"/>
                <w:szCs w:val="20"/>
              </w:rPr>
              <w:t>Mgr. Barbora Šrolová</w:t>
            </w:r>
          </w:p>
        </w:tc>
        <w:tc>
          <w:tcPr>
            <w:tcW w:w="2663" w:type="dxa"/>
            <w:shd w:val="clear" w:color="auto" w:fill="auto"/>
            <w:vAlign w:val="center"/>
          </w:tcPr>
          <w:p w:rsidR="006911C9" w:rsidRPr="0068597F" w:rsidRDefault="006911C9" w:rsidP="006911C9">
            <w:r w:rsidRPr="0068597F">
              <w:t>Zdravá generace: výchova ke zdraví zážitkově</w:t>
            </w:r>
          </w:p>
        </w:tc>
        <w:tc>
          <w:tcPr>
            <w:tcW w:w="1609" w:type="dxa"/>
            <w:shd w:val="clear" w:color="auto" w:fill="auto"/>
            <w:vAlign w:val="center"/>
          </w:tcPr>
          <w:p w:rsidR="006911C9" w:rsidRDefault="006911C9" w:rsidP="006911C9">
            <w:pPr>
              <w:jc w:val="center"/>
            </w:pPr>
            <w:r>
              <w:t>webinář</w:t>
            </w:r>
          </w:p>
        </w:tc>
        <w:tc>
          <w:tcPr>
            <w:tcW w:w="1610" w:type="dxa"/>
            <w:shd w:val="clear" w:color="auto" w:fill="auto"/>
            <w:vAlign w:val="center"/>
          </w:tcPr>
          <w:p w:rsidR="006911C9" w:rsidRDefault="006911C9" w:rsidP="006911C9">
            <w:pPr>
              <w:jc w:val="center"/>
            </w:pPr>
            <w:r w:rsidRPr="0068597F">
              <w:t>Celoživotní vzdělávání  na UP Olomouc</w:t>
            </w:r>
          </w:p>
        </w:tc>
      </w:tr>
      <w:tr w:rsidR="006911C9" w:rsidRPr="007812F1" w:rsidTr="00DF46D3">
        <w:trPr>
          <w:trHeight w:val="567"/>
        </w:trPr>
        <w:tc>
          <w:tcPr>
            <w:tcW w:w="996" w:type="dxa"/>
            <w:shd w:val="clear" w:color="auto" w:fill="auto"/>
            <w:vAlign w:val="center"/>
          </w:tcPr>
          <w:p w:rsidR="006911C9" w:rsidRPr="00F63529" w:rsidRDefault="006911C9" w:rsidP="006911C9">
            <w:pPr>
              <w:jc w:val="center"/>
              <w:rPr>
                <w:sz w:val="20"/>
                <w:szCs w:val="20"/>
              </w:rPr>
            </w:pPr>
            <w:r w:rsidRPr="00F63529">
              <w:rPr>
                <w:sz w:val="20"/>
                <w:szCs w:val="20"/>
              </w:rPr>
              <w:t>24. 3. 2021</w:t>
            </w:r>
          </w:p>
        </w:tc>
        <w:tc>
          <w:tcPr>
            <w:tcW w:w="2063" w:type="dxa"/>
            <w:shd w:val="clear" w:color="auto" w:fill="auto"/>
            <w:vAlign w:val="center"/>
          </w:tcPr>
          <w:p w:rsidR="006911C9" w:rsidRPr="00370343" w:rsidRDefault="006911C9" w:rsidP="006911C9">
            <w:pPr>
              <w:jc w:val="center"/>
              <w:rPr>
                <w:sz w:val="20"/>
                <w:szCs w:val="20"/>
              </w:rPr>
            </w:pPr>
            <w:r>
              <w:rPr>
                <w:sz w:val="20"/>
                <w:szCs w:val="20"/>
              </w:rPr>
              <w:t>Mgr. Alena Kolomá</w:t>
            </w:r>
          </w:p>
        </w:tc>
        <w:tc>
          <w:tcPr>
            <w:tcW w:w="2663" w:type="dxa"/>
            <w:shd w:val="clear" w:color="auto" w:fill="auto"/>
            <w:vAlign w:val="center"/>
          </w:tcPr>
          <w:p w:rsidR="006911C9" w:rsidRPr="007812F1" w:rsidRDefault="006911C9" w:rsidP="006911C9">
            <w:r w:rsidRPr="00393E27">
              <w:t>Digitální technologie v</w:t>
            </w:r>
            <w:r>
              <w:t> </w:t>
            </w:r>
            <w:r w:rsidRPr="00393E27">
              <w:t>češtině</w:t>
            </w:r>
            <w:r>
              <w:t xml:space="preserve"> (I</w:t>
            </w:r>
            <w:r w:rsidRPr="0055326D">
              <w:t>I</w:t>
            </w:r>
            <w:r>
              <w:t>. část)</w:t>
            </w:r>
          </w:p>
        </w:tc>
        <w:tc>
          <w:tcPr>
            <w:tcW w:w="1609" w:type="dxa"/>
            <w:shd w:val="clear" w:color="auto" w:fill="auto"/>
            <w:vAlign w:val="center"/>
          </w:tcPr>
          <w:p w:rsidR="006911C9" w:rsidRPr="007812F1" w:rsidRDefault="006911C9" w:rsidP="006911C9">
            <w:pPr>
              <w:jc w:val="center"/>
            </w:pPr>
            <w:r>
              <w:t>webinář</w:t>
            </w:r>
          </w:p>
        </w:tc>
        <w:tc>
          <w:tcPr>
            <w:tcW w:w="1610" w:type="dxa"/>
            <w:shd w:val="clear" w:color="auto" w:fill="auto"/>
            <w:vAlign w:val="center"/>
          </w:tcPr>
          <w:p w:rsidR="006911C9" w:rsidRPr="007812F1" w:rsidRDefault="006911C9" w:rsidP="006911C9">
            <w:pPr>
              <w:jc w:val="center"/>
            </w:pPr>
            <w:r w:rsidRPr="00393E27">
              <w:t>Vzdělávací centrum Hello</w:t>
            </w:r>
          </w:p>
        </w:tc>
      </w:tr>
      <w:tr w:rsidR="006911C9" w:rsidRPr="007812F1" w:rsidTr="00DF46D3">
        <w:trPr>
          <w:trHeight w:val="567"/>
        </w:trPr>
        <w:tc>
          <w:tcPr>
            <w:tcW w:w="996" w:type="dxa"/>
            <w:shd w:val="clear" w:color="auto" w:fill="auto"/>
            <w:vAlign w:val="center"/>
          </w:tcPr>
          <w:p w:rsidR="006911C9" w:rsidRPr="00F63529" w:rsidRDefault="006911C9" w:rsidP="006911C9">
            <w:pPr>
              <w:jc w:val="center"/>
              <w:rPr>
                <w:sz w:val="20"/>
                <w:szCs w:val="20"/>
              </w:rPr>
            </w:pPr>
            <w:r w:rsidRPr="00F63529">
              <w:rPr>
                <w:sz w:val="20"/>
                <w:szCs w:val="20"/>
              </w:rPr>
              <w:t>7. 4. 2021</w:t>
            </w:r>
          </w:p>
        </w:tc>
        <w:tc>
          <w:tcPr>
            <w:tcW w:w="2063" w:type="dxa"/>
            <w:shd w:val="clear" w:color="auto" w:fill="auto"/>
            <w:vAlign w:val="center"/>
          </w:tcPr>
          <w:p w:rsidR="006911C9" w:rsidRPr="00924AB5" w:rsidRDefault="006911C9" w:rsidP="006911C9">
            <w:pPr>
              <w:jc w:val="center"/>
              <w:rPr>
                <w:sz w:val="20"/>
                <w:szCs w:val="20"/>
              </w:rPr>
            </w:pPr>
            <w:r w:rsidRPr="00924AB5">
              <w:rPr>
                <w:sz w:val="20"/>
                <w:szCs w:val="20"/>
              </w:rPr>
              <w:t>Mgr. Alena Kolomá</w:t>
            </w:r>
          </w:p>
        </w:tc>
        <w:tc>
          <w:tcPr>
            <w:tcW w:w="2663" w:type="dxa"/>
            <w:shd w:val="clear" w:color="auto" w:fill="auto"/>
            <w:vAlign w:val="center"/>
          </w:tcPr>
          <w:p w:rsidR="006911C9" w:rsidRPr="00995D49" w:rsidRDefault="006911C9" w:rsidP="006911C9">
            <w:r>
              <w:t>Setkání výchovných poradců</w:t>
            </w:r>
          </w:p>
        </w:tc>
        <w:tc>
          <w:tcPr>
            <w:tcW w:w="1609" w:type="dxa"/>
            <w:shd w:val="clear" w:color="auto" w:fill="auto"/>
            <w:vAlign w:val="center"/>
          </w:tcPr>
          <w:p w:rsidR="006911C9" w:rsidRDefault="006911C9" w:rsidP="006911C9">
            <w:pPr>
              <w:jc w:val="center"/>
            </w:pPr>
            <w:r>
              <w:t>webinář</w:t>
            </w:r>
          </w:p>
        </w:tc>
        <w:tc>
          <w:tcPr>
            <w:tcW w:w="1610" w:type="dxa"/>
            <w:shd w:val="clear" w:color="auto" w:fill="auto"/>
            <w:vAlign w:val="center"/>
          </w:tcPr>
          <w:p w:rsidR="006911C9" w:rsidRPr="00995D49" w:rsidRDefault="006911C9" w:rsidP="006911C9">
            <w:pPr>
              <w:jc w:val="center"/>
            </w:pPr>
            <w:r>
              <w:t>PPP Ústí nad Orlicí</w:t>
            </w:r>
          </w:p>
        </w:tc>
      </w:tr>
      <w:tr w:rsidR="006911C9" w:rsidRPr="007812F1" w:rsidTr="00DF46D3">
        <w:trPr>
          <w:trHeight w:val="567"/>
        </w:trPr>
        <w:tc>
          <w:tcPr>
            <w:tcW w:w="996" w:type="dxa"/>
            <w:shd w:val="clear" w:color="auto" w:fill="auto"/>
            <w:vAlign w:val="center"/>
          </w:tcPr>
          <w:p w:rsidR="006911C9" w:rsidRPr="00F63529" w:rsidRDefault="006911C9" w:rsidP="006911C9">
            <w:pPr>
              <w:jc w:val="center"/>
              <w:rPr>
                <w:sz w:val="20"/>
                <w:szCs w:val="20"/>
              </w:rPr>
            </w:pPr>
            <w:r w:rsidRPr="00F63529">
              <w:rPr>
                <w:sz w:val="20"/>
                <w:szCs w:val="20"/>
              </w:rPr>
              <w:t>7. 4. 2021</w:t>
            </w:r>
          </w:p>
        </w:tc>
        <w:tc>
          <w:tcPr>
            <w:tcW w:w="2063" w:type="dxa"/>
            <w:shd w:val="clear" w:color="auto" w:fill="auto"/>
            <w:vAlign w:val="center"/>
          </w:tcPr>
          <w:p w:rsidR="006911C9" w:rsidRPr="00924AB5" w:rsidRDefault="006911C9" w:rsidP="006911C9">
            <w:pPr>
              <w:jc w:val="center"/>
              <w:rPr>
                <w:sz w:val="20"/>
                <w:szCs w:val="20"/>
              </w:rPr>
            </w:pPr>
            <w:r w:rsidRPr="00924AB5">
              <w:rPr>
                <w:sz w:val="20"/>
                <w:szCs w:val="20"/>
              </w:rPr>
              <w:t>Mgr. Alena Kolomá</w:t>
            </w:r>
          </w:p>
        </w:tc>
        <w:tc>
          <w:tcPr>
            <w:tcW w:w="2663" w:type="dxa"/>
            <w:shd w:val="clear" w:color="auto" w:fill="auto"/>
            <w:vAlign w:val="center"/>
          </w:tcPr>
          <w:p w:rsidR="006911C9" w:rsidRPr="007812F1" w:rsidRDefault="006911C9" w:rsidP="006911C9">
            <w:r w:rsidRPr="00924AB5">
              <w:t>Jak si snadno a rychle připravit digitální obsah pro distanční výuku</w:t>
            </w:r>
          </w:p>
        </w:tc>
        <w:tc>
          <w:tcPr>
            <w:tcW w:w="1609" w:type="dxa"/>
            <w:shd w:val="clear" w:color="auto" w:fill="auto"/>
            <w:vAlign w:val="center"/>
          </w:tcPr>
          <w:p w:rsidR="006911C9" w:rsidRPr="007812F1" w:rsidRDefault="006911C9" w:rsidP="006911C9">
            <w:pPr>
              <w:jc w:val="center"/>
            </w:pPr>
            <w:r>
              <w:t>webinář</w:t>
            </w:r>
          </w:p>
        </w:tc>
        <w:tc>
          <w:tcPr>
            <w:tcW w:w="1610" w:type="dxa"/>
            <w:shd w:val="clear" w:color="auto" w:fill="auto"/>
            <w:vAlign w:val="center"/>
          </w:tcPr>
          <w:p w:rsidR="006911C9" w:rsidRPr="007812F1" w:rsidRDefault="006911C9" w:rsidP="006911C9">
            <w:pPr>
              <w:jc w:val="center"/>
            </w:pPr>
            <w:r w:rsidRPr="00924AB5">
              <w:t>AV MEDIA SYSTEMS, a.s.</w:t>
            </w:r>
          </w:p>
        </w:tc>
      </w:tr>
      <w:tr w:rsidR="006911C9" w:rsidRPr="007812F1" w:rsidTr="00DF46D3">
        <w:trPr>
          <w:trHeight w:val="567"/>
        </w:trPr>
        <w:tc>
          <w:tcPr>
            <w:tcW w:w="996" w:type="dxa"/>
            <w:shd w:val="clear" w:color="auto" w:fill="auto"/>
            <w:vAlign w:val="center"/>
          </w:tcPr>
          <w:p w:rsidR="006911C9" w:rsidRPr="00F63529" w:rsidRDefault="006911C9" w:rsidP="006911C9">
            <w:pPr>
              <w:jc w:val="center"/>
              <w:rPr>
                <w:sz w:val="20"/>
                <w:szCs w:val="20"/>
              </w:rPr>
            </w:pPr>
            <w:r w:rsidRPr="00F63529">
              <w:rPr>
                <w:sz w:val="20"/>
                <w:szCs w:val="20"/>
              </w:rPr>
              <w:t>od 13. 4. 2021</w:t>
            </w:r>
          </w:p>
        </w:tc>
        <w:tc>
          <w:tcPr>
            <w:tcW w:w="2063" w:type="dxa"/>
            <w:shd w:val="clear" w:color="auto" w:fill="auto"/>
            <w:vAlign w:val="center"/>
          </w:tcPr>
          <w:p w:rsidR="006911C9" w:rsidRPr="007812F1" w:rsidRDefault="006911C9" w:rsidP="006911C9">
            <w:pPr>
              <w:jc w:val="center"/>
            </w:pPr>
            <w:r w:rsidRPr="00924AB5">
              <w:rPr>
                <w:sz w:val="20"/>
                <w:szCs w:val="20"/>
              </w:rPr>
              <w:t>Mgr. Alena Kolomá</w:t>
            </w:r>
          </w:p>
        </w:tc>
        <w:tc>
          <w:tcPr>
            <w:tcW w:w="2663" w:type="dxa"/>
            <w:shd w:val="clear" w:color="auto" w:fill="auto"/>
            <w:vAlign w:val="center"/>
          </w:tcPr>
          <w:p w:rsidR="006911C9" w:rsidRPr="007812F1" w:rsidRDefault="006911C9" w:rsidP="006911C9">
            <w:r>
              <w:t xml:space="preserve">Kurz ruského jazyka </w:t>
            </w:r>
            <w:r w:rsidR="003F2A16">
              <w:t xml:space="preserve">    </w:t>
            </w:r>
            <w:r>
              <w:t>(24 hodin)</w:t>
            </w:r>
          </w:p>
        </w:tc>
        <w:tc>
          <w:tcPr>
            <w:tcW w:w="1609" w:type="dxa"/>
            <w:shd w:val="clear" w:color="auto" w:fill="auto"/>
            <w:vAlign w:val="center"/>
          </w:tcPr>
          <w:p w:rsidR="006911C9" w:rsidRPr="007812F1" w:rsidRDefault="006911C9" w:rsidP="006911C9">
            <w:pPr>
              <w:jc w:val="center"/>
            </w:pPr>
            <w:r>
              <w:t>webinář</w:t>
            </w:r>
          </w:p>
        </w:tc>
        <w:tc>
          <w:tcPr>
            <w:tcW w:w="1610" w:type="dxa"/>
            <w:shd w:val="clear" w:color="auto" w:fill="auto"/>
            <w:vAlign w:val="center"/>
          </w:tcPr>
          <w:p w:rsidR="006911C9" w:rsidRPr="007943A2" w:rsidRDefault="006911C9" w:rsidP="006911C9">
            <w:pPr>
              <w:jc w:val="center"/>
            </w:pPr>
            <w:r w:rsidRPr="007943A2">
              <w:t>Jazykové kurzy Praha</w:t>
            </w:r>
          </w:p>
          <w:p w:rsidR="006911C9" w:rsidRPr="007812F1" w:rsidRDefault="006911C9" w:rsidP="006911C9">
            <w:pPr>
              <w:jc w:val="center"/>
            </w:pPr>
          </w:p>
        </w:tc>
      </w:tr>
      <w:tr w:rsidR="006911C9" w:rsidRPr="007812F1" w:rsidTr="00DF46D3">
        <w:trPr>
          <w:trHeight w:val="567"/>
        </w:trPr>
        <w:tc>
          <w:tcPr>
            <w:tcW w:w="996" w:type="dxa"/>
            <w:shd w:val="clear" w:color="auto" w:fill="auto"/>
            <w:vAlign w:val="center"/>
          </w:tcPr>
          <w:p w:rsidR="006911C9" w:rsidRPr="00F63529" w:rsidRDefault="006911C9" w:rsidP="006911C9">
            <w:pPr>
              <w:jc w:val="center"/>
              <w:rPr>
                <w:sz w:val="20"/>
                <w:szCs w:val="20"/>
              </w:rPr>
            </w:pPr>
            <w:r w:rsidRPr="00F63529">
              <w:rPr>
                <w:sz w:val="20"/>
                <w:szCs w:val="20"/>
              </w:rPr>
              <w:t>od 19. 4. do 30. 4. 2021</w:t>
            </w:r>
          </w:p>
        </w:tc>
        <w:tc>
          <w:tcPr>
            <w:tcW w:w="2063" w:type="dxa"/>
            <w:shd w:val="clear" w:color="auto" w:fill="auto"/>
            <w:vAlign w:val="center"/>
          </w:tcPr>
          <w:p w:rsidR="006911C9" w:rsidRPr="00924AB5" w:rsidRDefault="006911C9" w:rsidP="006911C9">
            <w:pPr>
              <w:jc w:val="center"/>
              <w:rPr>
                <w:sz w:val="20"/>
                <w:szCs w:val="20"/>
              </w:rPr>
            </w:pPr>
            <w:r>
              <w:rPr>
                <w:sz w:val="20"/>
                <w:szCs w:val="20"/>
              </w:rPr>
              <w:t>Mgr. Renata Nečasová, Mgr. Marcela Maděrová</w:t>
            </w:r>
          </w:p>
        </w:tc>
        <w:tc>
          <w:tcPr>
            <w:tcW w:w="2663" w:type="dxa"/>
            <w:shd w:val="clear" w:color="auto" w:fill="auto"/>
            <w:vAlign w:val="center"/>
          </w:tcPr>
          <w:p w:rsidR="006911C9" w:rsidRDefault="006911C9" w:rsidP="006911C9">
            <w:r>
              <w:t>AMOS – soubor vzdělávacích materiálů pro 1. ročník (8 hodin)</w:t>
            </w:r>
          </w:p>
        </w:tc>
        <w:tc>
          <w:tcPr>
            <w:tcW w:w="1609" w:type="dxa"/>
            <w:shd w:val="clear" w:color="auto" w:fill="auto"/>
            <w:vAlign w:val="center"/>
          </w:tcPr>
          <w:p w:rsidR="006911C9" w:rsidRDefault="006911C9" w:rsidP="006911C9">
            <w:pPr>
              <w:jc w:val="center"/>
            </w:pPr>
            <w:r>
              <w:t xml:space="preserve">webinář </w:t>
            </w:r>
          </w:p>
        </w:tc>
        <w:tc>
          <w:tcPr>
            <w:tcW w:w="1610" w:type="dxa"/>
            <w:shd w:val="clear" w:color="auto" w:fill="auto"/>
            <w:vAlign w:val="center"/>
          </w:tcPr>
          <w:p w:rsidR="006911C9" w:rsidRPr="007943A2" w:rsidRDefault="006911C9" w:rsidP="006911C9">
            <w:pPr>
              <w:jc w:val="center"/>
            </w:pPr>
            <w:r>
              <w:t>Nová škola s.r.o.</w:t>
            </w:r>
          </w:p>
        </w:tc>
      </w:tr>
      <w:tr w:rsidR="006911C9" w:rsidRPr="007812F1" w:rsidTr="00DF46D3">
        <w:trPr>
          <w:trHeight w:val="567"/>
        </w:trPr>
        <w:tc>
          <w:tcPr>
            <w:tcW w:w="996" w:type="dxa"/>
            <w:shd w:val="clear" w:color="auto" w:fill="auto"/>
            <w:vAlign w:val="center"/>
          </w:tcPr>
          <w:p w:rsidR="006911C9" w:rsidRPr="00F63529" w:rsidRDefault="006911C9" w:rsidP="006911C9">
            <w:pPr>
              <w:jc w:val="center"/>
              <w:rPr>
                <w:sz w:val="20"/>
                <w:szCs w:val="20"/>
              </w:rPr>
            </w:pPr>
            <w:r w:rsidRPr="00F63529">
              <w:rPr>
                <w:sz w:val="20"/>
                <w:szCs w:val="20"/>
              </w:rPr>
              <w:t>6. 5. 2021</w:t>
            </w:r>
          </w:p>
        </w:tc>
        <w:tc>
          <w:tcPr>
            <w:tcW w:w="2063" w:type="dxa"/>
            <w:shd w:val="clear" w:color="auto" w:fill="auto"/>
            <w:vAlign w:val="center"/>
          </w:tcPr>
          <w:p w:rsidR="006911C9" w:rsidRPr="007812F1" w:rsidRDefault="006911C9" w:rsidP="006911C9">
            <w:pPr>
              <w:jc w:val="center"/>
            </w:pPr>
            <w:r w:rsidRPr="00924AB5">
              <w:rPr>
                <w:sz w:val="20"/>
                <w:szCs w:val="20"/>
              </w:rPr>
              <w:t>Mgr. Alena Kolomá</w:t>
            </w:r>
          </w:p>
        </w:tc>
        <w:tc>
          <w:tcPr>
            <w:tcW w:w="2663" w:type="dxa"/>
            <w:shd w:val="clear" w:color="auto" w:fill="auto"/>
            <w:vAlign w:val="center"/>
          </w:tcPr>
          <w:p w:rsidR="006911C9" w:rsidRPr="007812F1" w:rsidRDefault="006911C9" w:rsidP="006911C9">
            <w:r w:rsidRPr="00A93F92">
              <w:t xml:space="preserve">Únikové hry a další schovávačky </w:t>
            </w:r>
            <w:r w:rsidR="003F2A16">
              <w:t>–</w:t>
            </w:r>
            <w:r w:rsidRPr="00A93F92">
              <w:t xml:space="preserve"> aneb</w:t>
            </w:r>
            <w:r w:rsidR="003F2A16">
              <w:t xml:space="preserve">                   </w:t>
            </w:r>
            <w:r w:rsidRPr="00A93F92">
              <w:t xml:space="preserve"> i čeština na 2. stupni může být skvělá</w:t>
            </w:r>
          </w:p>
        </w:tc>
        <w:tc>
          <w:tcPr>
            <w:tcW w:w="1609" w:type="dxa"/>
            <w:shd w:val="clear" w:color="auto" w:fill="auto"/>
            <w:vAlign w:val="center"/>
          </w:tcPr>
          <w:p w:rsidR="006911C9" w:rsidRPr="007812F1" w:rsidRDefault="006911C9" w:rsidP="006911C9">
            <w:pPr>
              <w:jc w:val="center"/>
            </w:pPr>
            <w:r>
              <w:t>webinář</w:t>
            </w:r>
          </w:p>
        </w:tc>
        <w:tc>
          <w:tcPr>
            <w:tcW w:w="1610" w:type="dxa"/>
            <w:shd w:val="clear" w:color="auto" w:fill="auto"/>
            <w:vAlign w:val="center"/>
          </w:tcPr>
          <w:p w:rsidR="006911C9" w:rsidRPr="007812F1" w:rsidRDefault="006911C9" w:rsidP="006911C9">
            <w:pPr>
              <w:jc w:val="center"/>
            </w:pPr>
            <w:r>
              <w:t>Životní vzdělávání, z.s.</w:t>
            </w:r>
          </w:p>
        </w:tc>
      </w:tr>
      <w:tr w:rsidR="00D84958" w:rsidRPr="007812F1" w:rsidTr="00DF46D3">
        <w:trPr>
          <w:trHeight w:val="567"/>
        </w:trPr>
        <w:tc>
          <w:tcPr>
            <w:tcW w:w="996" w:type="dxa"/>
            <w:shd w:val="clear" w:color="auto" w:fill="auto"/>
            <w:vAlign w:val="center"/>
          </w:tcPr>
          <w:p w:rsidR="00D84958" w:rsidRPr="00F63529" w:rsidRDefault="00D84958" w:rsidP="006911C9">
            <w:pPr>
              <w:jc w:val="center"/>
              <w:rPr>
                <w:sz w:val="20"/>
                <w:szCs w:val="20"/>
              </w:rPr>
            </w:pPr>
            <w:r>
              <w:rPr>
                <w:sz w:val="20"/>
                <w:szCs w:val="20"/>
              </w:rPr>
              <w:t>6. 5. 2021</w:t>
            </w:r>
          </w:p>
        </w:tc>
        <w:tc>
          <w:tcPr>
            <w:tcW w:w="2063" w:type="dxa"/>
            <w:shd w:val="clear" w:color="auto" w:fill="auto"/>
            <w:vAlign w:val="center"/>
          </w:tcPr>
          <w:p w:rsidR="00D84958" w:rsidRPr="00924AB5" w:rsidRDefault="00D84958" w:rsidP="006911C9">
            <w:pPr>
              <w:jc w:val="center"/>
              <w:rPr>
                <w:sz w:val="20"/>
                <w:szCs w:val="20"/>
              </w:rPr>
            </w:pPr>
            <w:r>
              <w:rPr>
                <w:sz w:val="20"/>
                <w:szCs w:val="20"/>
              </w:rPr>
              <w:t>Mgr. Jana Sekaninová</w:t>
            </w:r>
          </w:p>
        </w:tc>
        <w:tc>
          <w:tcPr>
            <w:tcW w:w="2663" w:type="dxa"/>
            <w:shd w:val="clear" w:color="auto" w:fill="auto"/>
            <w:vAlign w:val="center"/>
          </w:tcPr>
          <w:p w:rsidR="00D84958" w:rsidRPr="00A93F92" w:rsidRDefault="00D84958" w:rsidP="006911C9">
            <w:r>
              <w:t xml:space="preserve">Sociálně znevýhodnění </w:t>
            </w:r>
            <w:r w:rsidR="003F2A16">
              <w:t xml:space="preserve">  </w:t>
            </w:r>
            <w:r>
              <w:t xml:space="preserve">a offline žáci – jak se v čase posunula pomoc </w:t>
            </w:r>
            <w:r>
              <w:lastRenderedPageBreak/>
              <w:t>školy tam, kde „něco nefunguje“</w:t>
            </w:r>
          </w:p>
        </w:tc>
        <w:tc>
          <w:tcPr>
            <w:tcW w:w="1609" w:type="dxa"/>
            <w:shd w:val="clear" w:color="auto" w:fill="auto"/>
            <w:vAlign w:val="center"/>
          </w:tcPr>
          <w:p w:rsidR="00D84958" w:rsidRDefault="00D84958" w:rsidP="006911C9">
            <w:pPr>
              <w:jc w:val="center"/>
            </w:pPr>
            <w:r>
              <w:lastRenderedPageBreak/>
              <w:t>webinář</w:t>
            </w:r>
          </w:p>
        </w:tc>
        <w:tc>
          <w:tcPr>
            <w:tcW w:w="1610" w:type="dxa"/>
            <w:shd w:val="clear" w:color="auto" w:fill="auto"/>
            <w:vAlign w:val="center"/>
          </w:tcPr>
          <w:p w:rsidR="00D84958" w:rsidRDefault="00D84958" w:rsidP="006911C9">
            <w:pPr>
              <w:jc w:val="center"/>
            </w:pPr>
            <w:r>
              <w:t xml:space="preserve">Jana Kuchyňková – </w:t>
            </w:r>
            <w:r>
              <w:lastRenderedPageBreak/>
              <w:t>krajský metodik</w:t>
            </w:r>
          </w:p>
        </w:tc>
      </w:tr>
      <w:tr w:rsidR="006911C9" w:rsidRPr="007812F1" w:rsidTr="00DF46D3">
        <w:trPr>
          <w:trHeight w:val="567"/>
        </w:trPr>
        <w:tc>
          <w:tcPr>
            <w:tcW w:w="996" w:type="dxa"/>
            <w:shd w:val="clear" w:color="auto" w:fill="auto"/>
            <w:vAlign w:val="center"/>
          </w:tcPr>
          <w:p w:rsidR="006911C9" w:rsidRPr="00F63529" w:rsidRDefault="006911C9" w:rsidP="006911C9">
            <w:pPr>
              <w:jc w:val="center"/>
              <w:rPr>
                <w:sz w:val="20"/>
                <w:szCs w:val="20"/>
              </w:rPr>
            </w:pPr>
            <w:r>
              <w:rPr>
                <w:sz w:val="20"/>
                <w:szCs w:val="20"/>
              </w:rPr>
              <w:lastRenderedPageBreak/>
              <w:t>7. 5. 2021</w:t>
            </w:r>
          </w:p>
        </w:tc>
        <w:tc>
          <w:tcPr>
            <w:tcW w:w="2063" w:type="dxa"/>
            <w:shd w:val="clear" w:color="auto" w:fill="auto"/>
            <w:vAlign w:val="center"/>
          </w:tcPr>
          <w:p w:rsidR="006911C9" w:rsidRPr="00924AB5" w:rsidRDefault="006911C9" w:rsidP="006911C9">
            <w:pPr>
              <w:jc w:val="center"/>
              <w:rPr>
                <w:sz w:val="20"/>
                <w:szCs w:val="20"/>
              </w:rPr>
            </w:pPr>
            <w:r>
              <w:rPr>
                <w:sz w:val="20"/>
                <w:szCs w:val="20"/>
              </w:rPr>
              <w:t>Bc. Lucie Dušková</w:t>
            </w:r>
          </w:p>
        </w:tc>
        <w:tc>
          <w:tcPr>
            <w:tcW w:w="2663" w:type="dxa"/>
            <w:shd w:val="clear" w:color="auto" w:fill="auto"/>
            <w:vAlign w:val="center"/>
          </w:tcPr>
          <w:p w:rsidR="006911C9" w:rsidRPr="00A93F92" w:rsidRDefault="006911C9" w:rsidP="006911C9">
            <w:r w:rsidRPr="006A597B">
              <w:t>Jak rozvíjet čtenářskou gramotnost napříč předměty</w:t>
            </w:r>
          </w:p>
        </w:tc>
        <w:tc>
          <w:tcPr>
            <w:tcW w:w="1609" w:type="dxa"/>
            <w:shd w:val="clear" w:color="auto" w:fill="auto"/>
            <w:vAlign w:val="center"/>
          </w:tcPr>
          <w:p w:rsidR="006911C9" w:rsidRDefault="006911C9" w:rsidP="006911C9">
            <w:pPr>
              <w:jc w:val="center"/>
            </w:pPr>
            <w:r>
              <w:t>webinář</w:t>
            </w:r>
          </w:p>
        </w:tc>
        <w:tc>
          <w:tcPr>
            <w:tcW w:w="1610" w:type="dxa"/>
            <w:shd w:val="clear" w:color="auto" w:fill="auto"/>
            <w:vAlign w:val="center"/>
          </w:tcPr>
          <w:p w:rsidR="006911C9" w:rsidRDefault="006911C9" w:rsidP="006911C9">
            <w:pPr>
              <w:jc w:val="center"/>
            </w:pPr>
            <w:r w:rsidRPr="006A597B">
              <w:t>MAP rozvoje vzdělávání II pro území ORP Moravská Třebová</w:t>
            </w:r>
          </w:p>
        </w:tc>
      </w:tr>
      <w:tr w:rsidR="006911C9" w:rsidRPr="007812F1" w:rsidTr="00DF46D3">
        <w:trPr>
          <w:trHeight w:val="567"/>
        </w:trPr>
        <w:tc>
          <w:tcPr>
            <w:tcW w:w="996" w:type="dxa"/>
            <w:shd w:val="clear" w:color="auto" w:fill="auto"/>
            <w:vAlign w:val="center"/>
          </w:tcPr>
          <w:p w:rsidR="006911C9" w:rsidRPr="00F63529" w:rsidRDefault="006911C9" w:rsidP="006911C9">
            <w:pPr>
              <w:jc w:val="center"/>
              <w:rPr>
                <w:sz w:val="20"/>
                <w:szCs w:val="20"/>
              </w:rPr>
            </w:pPr>
            <w:r>
              <w:rPr>
                <w:sz w:val="20"/>
                <w:szCs w:val="20"/>
              </w:rPr>
              <w:t>25. 5. 2021</w:t>
            </w:r>
          </w:p>
        </w:tc>
        <w:tc>
          <w:tcPr>
            <w:tcW w:w="2063" w:type="dxa"/>
            <w:shd w:val="clear" w:color="auto" w:fill="auto"/>
            <w:vAlign w:val="center"/>
          </w:tcPr>
          <w:p w:rsidR="006911C9" w:rsidRPr="00917A2C" w:rsidRDefault="006911C9" w:rsidP="006911C9">
            <w:pPr>
              <w:jc w:val="center"/>
              <w:rPr>
                <w:sz w:val="20"/>
                <w:szCs w:val="20"/>
              </w:rPr>
            </w:pPr>
            <w:r w:rsidRPr="00917A2C">
              <w:rPr>
                <w:sz w:val="20"/>
                <w:szCs w:val="20"/>
              </w:rPr>
              <w:t>Mgr. Barbora Šrolová</w:t>
            </w:r>
          </w:p>
        </w:tc>
        <w:tc>
          <w:tcPr>
            <w:tcW w:w="2663" w:type="dxa"/>
            <w:shd w:val="clear" w:color="auto" w:fill="auto"/>
            <w:vAlign w:val="center"/>
          </w:tcPr>
          <w:p w:rsidR="006911C9" w:rsidRPr="007812F1" w:rsidRDefault="006911C9" w:rsidP="006911C9">
            <w:r w:rsidRPr="00917A2C">
              <w:t>Proč učit (dobře) občanskou výchovu na ZŠ</w:t>
            </w:r>
          </w:p>
        </w:tc>
        <w:tc>
          <w:tcPr>
            <w:tcW w:w="1609" w:type="dxa"/>
            <w:shd w:val="clear" w:color="auto" w:fill="auto"/>
            <w:vAlign w:val="center"/>
          </w:tcPr>
          <w:p w:rsidR="006911C9" w:rsidRPr="007812F1" w:rsidRDefault="006911C9" w:rsidP="006911C9">
            <w:pPr>
              <w:jc w:val="center"/>
            </w:pPr>
            <w:r>
              <w:t>webinář</w:t>
            </w:r>
          </w:p>
        </w:tc>
        <w:tc>
          <w:tcPr>
            <w:tcW w:w="1610" w:type="dxa"/>
            <w:shd w:val="clear" w:color="auto" w:fill="auto"/>
            <w:vAlign w:val="center"/>
          </w:tcPr>
          <w:p w:rsidR="006911C9" w:rsidRPr="007812F1" w:rsidRDefault="006911C9" w:rsidP="006911C9">
            <w:pPr>
              <w:jc w:val="center"/>
            </w:pPr>
            <w:r>
              <w:t>Životní vzdělávání, z.s.</w:t>
            </w:r>
          </w:p>
        </w:tc>
      </w:tr>
      <w:tr w:rsidR="006911C9" w:rsidRPr="007812F1" w:rsidTr="00DF46D3">
        <w:trPr>
          <w:trHeight w:val="567"/>
        </w:trPr>
        <w:tc>
          <w:tcPr>
            <w:tcW w:w="996" w:type="dxa"/>
            <w:shd w:val="clear" w:color="auto" w:fill="auto"/>
            <w:vAlign w:val="center"/>
          </w:tcPr>
          <w:p w:rsidR="006911C9" w:rsidRPr="00917A2C" w:rsidRDefault="006911C9" w:rsidP="006911C9">
            <w:pPr>
              <w:jc w:val="center"/>
              <w:rPr>
                <w:sz w:val="20"/>
                <w:szCs w:val="20"/>
              </w:rPr>
            </w:pPr>
            <w:r w:rsidRPr="00917A2C">
              <w:rPr>
                <w:sz w:val="20"/>
                <w:szCs w:val="20"/>
              </w:rPr>
              <w:t>27. 5. 2021</w:t>
            </w:r>
          </w:p>
        </w:tc>
        <w:tc>
          <w:tcPr>
            <w:tcW w:w="2063" w:type="dxa"/>
            <w:shd w:val="clear" w:color="auto" w:fill="auto"/>
            <w:vAlign w:val="center"/>
          </w:tcPr>
          <w:p w:rsidR="006911C9" w:rsidRPr="00917A2C" w:rsidRDefault="006911C9" w:rsidP="006911C9">
            <w:pPr>
              <w:jc w:val="center"/>
              <w:rPr>
                <w:sz w:val="20"/>
                <w:szCs w:val="20"/>
              </w:rPr>
            </w:pPr>
            <w:r w:rsidRPr="00917A2C">
              <w:rPr>
                <w:sz w:val="20"/>
                <w:szCs w:val="20"/>
              </w:rPr>
              <w:t>Mgr. Barbora Šrolová</w:t>
            </w:r>
          </w:p>
        </w:tc>
        <w:tc>
          <w:tcPr>
            <w:tcW w:w="2663" w:type="dxa"/>
            <w:shd w:val="clear" w:color="auto" w:fill="auto"/>
            <w:vAlign w:val="center"/>
          </w:tcPr>
          <w:p w:rsidR="006911C9" w:rsidRDefault="006911C9" w:rsidP="006911C9">
            <w:r w:rsidRPr="00917A2C">
              <w:t>Aktivity pro zpestření hodin dějepisu</w:t>
            </w:r>
            <w:r w:rsidR="003F2A16">
              <w:t xml:space="preserve">                  </w:t>
            </w:r>
            <w:r w:rsidRPr="00917A2C">
              <w:t xml:space="preserve"> na 2. stupni ZŠ</w:t>
            </w:r>
          </w:p>
        </w:tc>
        <w:tc>
          <w:tcPr>
            <w:tcW w:w="1609" w:type="dxa"/>
            <w:shd w:val="clear" w:color="auto" w:fill="auto"/>
            <w:vAlign w:val="center"/>
          </w:tcPr>
          <w:p w:rsidR="006911C9" w:rsidRDefault="006911C9" w:rsidP="006911C9">
            <w:pPr>
              <w:jc w:val="center"/>
            </w:pPr>
            <w:r>
              <w:t>webinář</w:t>
            </w:r>
          </w:p>
        </w:tc>
        <w:tc>
          <w:tcPr>
            <w:tcW w:w="1610" w:type="dxa"/>
            <w:shd w:val="clear" w:color="auto" w:fill="auto"/>
            <w:vAlign w:val="center"/>
          </w:tcPr>
          <w:p w:rsidR="006911C9" w:rsidRPr="007812F1" w:rsidRDefault="006911C9" w:rsidP="006911C9">
            <w:pPr>
              <w:jc w:val="center"/>
            </w:pPr>
            <w:r>
              <w:t>Životní vzdělávání, z.s.</w:t>
            </w:r>
          </w:p>
        </w:tc>
      </w:tr>
      <w:tr w:rsidR="006911C9" w:rsidRPr="007812F1" w:rsidTr="00DF46D3">
        <w:trPr>
          <w:trHeight w:val="567"/>
        </w:trPr>
        <w:tc>
          <w:tcPr>
            <w:tcW w:w="996" w:type="dxa"/>
            <w:shd w:val="clear" w:color="auto" w:fill="auto"/>
            <w:vAlign w:val="center"/>
          </w:tcPr>
          <w:p w:rsidR="006911C9" w:rsidRPr="00917A2C" w:rsidRDefault="006911C9" w:rsidP="006911C9">
            <w:pPr>
              <w:jc w:val="center"/>
              <w:rPr>
                <w:sz w:val="20"/>
                <w:szCs w:val="20"/>
              </w:rPr>
            </w:pPr>
            <w:r>
              <w:rPr>
                <w:sz w:val="20"/>
                <w:szCs w:val="20"/>
              </w:rPr>
              <w:t>10. a 11. 6. 2021</w:t>
            </w:r>
          </w:p>
        </w:tc>
        <w:tc>
          <w:tcPr>
            <w:tcW w:w="2063" w:type="dxa"/>
            <w:shd w:val="clear" w:color="auto" w:fill="auto"/>
            <w:vAlign w:val="center"/>
          </w:tcPr>
          <w:p w:rsidR="006911C9" w:rsidRDefault="006911C9" w:rsidP="006911C9">
            <w:pPr>
              <w:jc w:val="center"/>
              <w:rPr>
                <w:sz w:val="20"/>
                <w:szCs w:val="20"/>
              </w:rPr>
            </w:pPr>
            <w:r>
              <w:rPr>
                <w:sz w:val="20"/>
                <w:szCs w:val="20"/>
              </w:rPr>
              <w:t>Mgr. Alena Kolomá,</w:t>
            </w:r>
          </w:p>
          <w:p w:rsidR="006911C9" w:rsidRPr="00917A2C" w:rsidRDefault="006911C9" w:rsidP="006911C9">
            <w:pPr>
              <w:jc w:val="center"/>
              <w:rPr>
                <w:sz w:val="20"/>
                <w:szCs w:val="20"/>
              </w:rPr>
            </w:pPr>
            <w:r>
              <w:rPr>
                <w:sz w:val="20"/>
                <w:szCs w:val="20"/>
              </w:rPr>
              <w:t>Mrg. Petr Šrol</w:t>
            </w:r>
          </w:p>
        </w:tc>
        <w:tc>
          <w:tcPr>
            <w:tcW w:w="2663" w:type="dxa"/>
            <w:shd w:val="clear" w:color="auto" w:fill="auto"/>
            <w:vAlign w:val="center"/>
          </w:tcPr>
          <w:p w:rsidR="006911C9" w:rsidRPr="00917A2C" w:rsidRDefault="006911C9" w:rsidP="006911C9">
            <w:r w:rsidRPr="006A597B">
              <w:t xml:space="preserve">Rozvoj dovedností </w:t>
            </w:r>
            <w:r w:rsidR="003F2A16">
              <w:t xml:space="preserve">                   </w:t>
            </w:r>
            <w:r w:rsidRPr="006A597B">
              <w:t>a kompetencí vedoucích pedagogických pracovníků</w:t>
            </w:r>
          </w:p>
        </w:tc>
        <w:tc>
          <w:tcPr>
            <w:tcW w:w="1609" w:type="dxa"/>
            <w:shd w:val="clear" w:color="auto" w:fill="auto"/>
            <w:vAlign w:val="center"/>
          </w:tcPr>
          <w:p w:rsidR="006911C9" w:rsidRDefault="006911C9" w:rsidP="006911C9">
            <w:pPr>
              <w:jc w:val="center"/>
            </w:pPr>
            <w:r>
              <w:t>Rožnov pod Radhoštěm</w:t>
            </w:r>
          </w:p>
        </w:tc>
        <w:tc>
          <w:tcPr>
            <w:tcW w:w="1610" w:type="dxa"/>
            <w:shd w:val="clear" w:color="auto" w:fill="auto"/>
            <w:vAlign w:val="center"/>
          </w:tcPr>
          <w:p w:rsidR="006911C9" w:rsidRDefault="006911C9" w:rsidP="006911C9">
            <w:pPr>
              <w:jc w:val="center"/>
            </w:pPr>
            <w:r w:rsidRPr="00393E27">
              <w:t>Vzdělávací centrum Hello</w:t>
            </w:r>
          </w:p>
        </w:tc>
      </w:tr>
      <w:tr w:rsidR="006911C9" w:rsidRPr="007812F1" w:rsidTr="00DF46D3">
        <w:trPr>
          <w:trHeight w:val="567"/>
        </w:trPr>
        <w:tc>
          <w:tcPr>
            <w:tcW w:w="996" w:type="dxa"/>
            <w:shd w:val="clear" w:color="auto" w:fill="auto"/>
            <w:vAlign w:val="center"/>
          </w:tcPr>
          <w:p w:rsidR="006911C9" w:rsidRPr="006A597B" w:rsidRDefault="006911C9" w:rsidP="006911C9">
            <w:pPr>
              <w:jc w:val="center"/>
              <w:rPr>
                <w:sz w:val="20"/>
                <w:szCs w:val="20"/>
              </w:rPr>
            </w:pPr>
            <w:r w:rsidRPr="006A597B">
              <w:rPr>
                <w:sz w:val="20"/>
                <w:szCs w:val="20"/>
              </w:rPr>
              <w:t>16. 6. 2021</w:t>
            </w:r>
          </w:p>
        </w:tc>
        <w:tc>
          <w:tcPr>
            <w:tcW w:w="2063" w:type="dxa"/>
            <w:shd w:val="clear" w:color="auto" w:fill="auto"/>
            <w:vAlign w:val="center"/>
          </w:tcPr>
          <w:p w:rsidR="006911C9" w:rsidRPr="006A597B" w:rsidRDefault="006911C9" w:rsidP="006911C9">
            <w:pPr>
              <w:jc w:val="center"/>
              <w:rPr>
                <w:sz w:val="20"/>
                <w:szCs w:val="20"/>
              </w:rPr>
            </w:pPr>
            <w:r w:rsidRPr="006A597B">
              <w:rPr>
                <w:sz w:val="20"/>
                <w:szCs w:val="20"/>
              </w:rPr>
              <w:t>Mgr. Alena Kolomá</w:t>
            </w:r>
          </w:p>
        </w:tc>
        <w:tc>
          <w:tcPr>
            <w:tcW w:w="2663" w:type="dxa"/>
            <w:shd w:val="clear" w:color="auto" w:fill="auto"/>
            <w:vAlign w:val="center"/>
          </w:tcPr>
          <w:p w:rsidR="006911C9" w:rsidRDefault="006911C9" w:rsidP="006911C9">
            <w:r w:rsidRPr="006A597B">
              <w:t>Karel Čapek – kompletní příprava na 16 vyučovacích hodin</w:t>
            </w:r>
          </w:p>
        </w:tc>
        <w:tc>
          <w:tcPr>
            <w:tcW w:w="1609" w:type="dxa"/>
            <w:shd w:val="clear" w:color="auto" w:fill="auto"/>
            <w:vAlign w:val="center"/>
          </w:tcPr>
          <w:p w:rsidR="006911C9" w:rsidRDefault="006911C9" w:rsidP="006911C9">
            <w:pPr>
              <w:jc w:val="center"/>
            </w:pPr>
            <w:r>
              <w:t>webinář</w:t>
            </w:r>
          </w:p>
        </w:tc>
        <w:tc>
          <w:tcPr>
            <w:tcW w:w="1610" w:type="dxa"/>
            <w:shd w:val="clear" w:color="auto" w:fill="auto"/>
            <w:vAlign w:val="center"/>
          </w:tcPr>
          <w:p w:rsidR="006911C9" w:rsidRPr="007812F1" w:rsidRDefault="006911C9" w:rsidP="006911C9">
            <w:pPr>
              <w:jc w:val="center"/>
            </w:pPr>
            <w:r>
              <w:t>Životní vzdělávání, z.s.</w:t>
            </w:r>
          </w:p>
        </w:tc>
      </w:tr>
    </w:tbl>
    <w:p w:rsidR="00331077" w:rsidRDefault="00331077" w:rsidP="001C2203"/>
    <w:p w:rsidR="00C340E1" w:rsidRDefault="00C340E1" w:rsidP="001C2203">
      <w:pPr>
        <w:rPr>
          <w:b/>
          <w:sz w:val="36"/>
          <w:szCs w:val="36"/>
        </w:rPr>
      </w:pPr>
    </w:p>
    <w:p w:rsidR="00C340E1" w:rsidRDefault="00C340E1" w:rsidP="001C2203">
      <w:pPr>
        <w:rPr>
          <w:b/>
          <w:sz w:val="36"/>
          <w:szCs w:val="36"/>
        </w:rPr>
      </w:pPr>
    </w:p>
    <w:p w:rsidR="00C340E1" w:rsidRDefault="00C340E1" w:rsidP="001C2203">
      <w:pPr>
        <w:rPr>
          <w:b/>
          <w:sz w:val="36"/>
          <w:szCs w:val="36"/>
        </w:rPr>
      </w:pPr>
    </w:p>
    <w:p w:rsidR="00C340E1" w:rsidRDefault="00C340E1" w:rsidP="001C2203">
      <w:pPr>
        <w:rPr>
          <w:b/>
          <w:sz w:val="36"/>
          <w:szCs w:val="36"/>
        </w:rPr>
      </w:pPr>
    </w:p>
    <w:p w:rsidR="00C340E1" w:rsidRDefault="00C340E1" w:rsidP="001C2203">
      <w:pPr>
        <w:rPr>
          <w:b/>
          <w:sz w:val="36"/>
          <w:szCs w:val="36"/>
        </w:rPr>
      </w:pPr>
    </w:p>
    <w:p w:rsidR="00C340E1" w:rsidRDefault="00C340E1" w:rsidP="001C2203">
      <w:pPr>
        <w:rPr>
          <w:b/>
          <w:sz w:val="36"/>
          <w:szCs w:val="36"/>
        </w:rPr>
      </w:pPr>
    </w:p>
    <w:p w:rsidR="00C340E1" w:rsidRDefault="00C340E1" w:rsidP="001C2203">
      <w:pPr>
        <w:rPr>
          <w:b/>
          <w:sz w:val="36"/>
          <w:szCs w:val="36"/>
        </w:rPr>
      </w:pPr>
    </w:p>
    <w:p w:rsidR="00C340E1" w:rsidRDefault="00C340E1" w:rsidP="001C2203">
      <w:pPr>
        <w:rPr>
          <w:b/>
          <w:sz w:val="36"/>
          <w:szCs w:val="36"/>
        </w:rPr>
      </w:pPr>
    </w:p>
    <w:p w:rsidR="00C340E1" w:rsidRDefault="00C340E1" w:rsidP="001C2203">
      <w:pPr>
        <w:rPr>
          <w:b/>
          <w:sz w:val="36"/>
          <w:szCs w:val="36"/>
        </w:rPr>
      </w:pPr>
    </w:p>
    <w:p w:rsidR="00C340E1" w:rsidRDefault="00C340E1" w:rsidP="001C2203">
      <w:pPr>
        <w:rPr>
          <w:b/>
          <w:sz w:val="36"/>
          <w:szCs w:val="36"/>
        </w:rPr>
      </w:pPr>
    </w:p>
    <w:p w:rsidR="00C340E1" w:rsidRDefault="00C340E1" w:rsidP="001C2203">
      <w:pPr>
        <w:rPr>
          <w:b/>
          <w:sz w:val="36"/>
          <w:szCs w:val="36"/>
        </w:rPr>
      </w:pPr>
    </w:p>
    <w:p w:rsidR="00C340E1" w:rsidRDefault="00C340E1" w:rsidP="001C2203">
      <w:pPr>
        <w:rPr>
          <w:b/>
          <w:sz w:val="36"/>
          <w:szCs w:val="36"/>
        </w:rPr>
      </w:pPr>
    </w:p>
    <w:p w:rsidR="00C340E1" w:rsidRDefault="00C340E1" w:rsidP="001C2203">
      <w:pPr>
        <w:rPr>
          <w:b/>
          <w:sz w:val="36"/>
          <w:szCs w:val="36"/>
        </w:rPr>
      </w:pPr>
    </w:p>
    <w:p w:rsidR="00C340E1" w:rsidRDefault="00C340E1" w:rsidP="001C2203">
      <w:pPr>
        <w:rPr>
          <w:b/>
          <w:sz w:val="36"/>
          <w:szCs w:val="36"/>
        </w:rPr>
      </w:pPr>
    </w:p>
    <w:p w:rsidR="00C340E1" w:rsidRDefault="00C340E1" w:rsidP="001C2203">
      <w:pPr>
        <w:rPr>
          <w:b/>
          <w:sz w:val="36"/>
          <w:szCs w:val="36"/>
        </w:rPr>
      </w:pPr>
    </w:p>
    <w:p w:rsidR="00C340E1" w:rsidRDefault="00C340E1" w:rsidP="001C2203">
      <w:pPr>
        <w:rPr>
          <w:b/>
          <w:sz w:val="36"/>
          <w:szCs w:val="36"/>
        </w:rPr>
      </w:pPr>
    </w:p>
    <w:p w:rsidR="00C340E1" w:rsidRDefault="00C340E1" w:rsidP="001C2203">
      <w:pPr>
        <w:rPr>
          <w:b/>
          <w:sz w:val="36"/>
          <w:szCs w:val="36"/>
        </w:rPr>
      </w:pPr>
    </w:p>
    <w:p w:rsidR="00C340E1" w:rsidRDefault="00C340E1" w:rsidP="001C2203">
      <w:pPr>
        <w:rPr>
          <w:b/>
          <w:sz w:val="36"/>
          <w:szCs w:val="36"/>
        </w:rPr>
      </w:pPr>
    </w:p>
    <w:p w:rsidR="001C2203" w:rsidRDefault="002C02A4" w:rsidP="001C2203">
      <w:pPr>
        <w:rPr>
          <w:b/>
          <w:sz w:val="36"/>
          <w:szCs w:val="36"/>
        </w:rPr>
      </w:pPr>
      <w:r>
        <w:rPr>
          <w:b/>
          <w:sz w:val="36"/>
          <w:szCs w:val="36"/>
        </w:rPr>
        <w:lastRenderedPageBreak/>
        <w:t>9</w:t>
      </w:r>
      <w:r w:rsidR="001C2203" w:rsidRPr="00331077">
        <w:rPr>
          <w:b/>
          <w:sz w:val="36"/>
          <w:szCs w:val="36"/>
        </w:rPr>
        <w:t xml:space="preserve"> Údaje o aktivitách a prezentaci školy na veřejnosti</w:t>
      </w:r>
    </w:p>
    <w:p w:rsidR="00907938" w:rsidRDefault="00907938" w:rsidP="001C2203">
      <w:pPr>
        <w:rPr>
          <w:b/>
          <w:sz w:val="28"/>
          <w:szCs w:val="28"/>
        </w:rPr>
      </w:pPr>
    </w:p>
    <w:p w:rsidR="001C2203" w:rsidRDefault="001C2203" w:rsidP="001C2203">
      <w:pPr>
        <w:rPr>
          <w:b/>
          <w:sz w:val="28"/>
          <w:szCs w:val="28"/>
        </w:rPr>
      </w:pPr>
      <w:r w:rsidRPr="00331077">
        <w:rPr>
          <w:b/>
          <w:sz w:val="28"/>
          <w:szCs w:val="28"/>
        </w:rPr>
        <w:t xml:space="preserve">9. 1 </w:t>
      </w:r>
      <w:r w:rsidR="00331077">
        <w:rPr>
          <w:b/>
          <w:sz w:val="28"/>
          <w:szCs w:val="28"/>
        </w:rPr>
        <w:t>Aktivity a prezentace školy na veřejnosti</w:t>
      </w:r>
    </w:p>
    <w:p w:rsidR="007B43B3" w:rsidRDefault="007B43B3" w:rsidP="001C2203">
      <w:pPr>
        <w:rPr>
          <w:b/>
          <w:sz w:val="28"/>
          <w:szCs w:val="28"/>
        </w:rPr>
      </w:pPr>
    </w:p>
    <w:tbl>
      <w:tblPr>
        <w:tblStyle w:val="Mkatabulky"/>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909"/>
        <w:gridCol w:w="7117"/>
      </w:tblGrid>
      <w:tr w:rsidR="007B43B3" w:rsidRPr="00C00932" w:rsidTr="007B43B3">
        <w:tc>
          <w:tcPr>
            <w:tcW w:w="1909" w:type="dxa"/>
            <w:tcBorders>
              <w:top w:val="single" w:sz="18" w:space="0" w:color="auto"/>
              <w:bottom w:val="single" w:sz="18" w:space="0" w:color="auto"/>
            </w:tcBorders>
            <w:shd w:val="clear" w:color="auto" w:fill="DEEAF6" w:themeFill="accent1" w:themeFillTint="33"/>
          </w:tcPr>
          <w:p w:rsidR="007B43B3" w:rsidRPr="007B43B3" w:rsidRDefault="007B43B3" w:rsidP="007B43B3">
            <w:pPr>
              <w:jc w:val="center"/>
              <w:rPr>
                <w:b/>
                <w:i/>
                <w:sz w:val="28"/>
                <w:szCs w:val="28"/>
              </w:rPr>
            </w:pPr>
            <w:r w:rsidRPr="007B43B3">
              <w:rPr>
                <w:b/>
                <w:i/>
                <w:sz w:val="28"/>
                <w:szCs w:val="28"/>
              </w:rPr>
              <w:t>měsíc</w:t>
            </w:r>
          </w:p>
        </w:tc>
        <w:tc>
          <w:tcPr>
            <w:tcW w:w="7117" w:type="dxa"/>
            <w:tcBorders>
              <w:top w:val="single" w:sz="18" w:space="0" w:color="auto"/>
              <w:bottom w:val="single" w:sz="18" w:space="0" w:color="auto"/>
            </w:tcBorders>
            <w:shd w:val="clear" w:color="auto" w:fill="DEEAF6" w:themeFill="accent1" w:themeFillTint="33"/>
          </w:tcPr>
          <w:p w:rsidR="007B43B3" w:rsidRPr="007B43B3" w:rsidRDefault="0069147D" w:rsidP="007B43B3">
            <w:pPr>
              <w:jc w:val="center"/>
              <w:rPr>
                <w:b/>
                <w:i/>
                <w:sz w:val="28"/>
                <w:szCs w:val="28"/>
              </w:rPr>
            </w:pPr>
            <w:r>
              <w:rPr>
                <w:b/>
                <w:i/>
                <w:sz w:val="28"/>
                <w:szCs w:val="28"/>
              </w:rPr>
              <w:t>n</w:t>
            </w:r>
            <w:r w:rsidR="007B43B3" w:rsidRPr="007B43B3">
              <w:rPr>
                <w:b/>
                <w:i/>
                <w:sz w:val="28"/>
                <w:szCs w:val="28"/>
              </w:rPr>
              <w:t>ázev</w:t>
            </w:r>
          </w:p>
        </w:tc>
      </w:tr>
      <w:tr w:rsidR="00331077" w:rsidRPr="00C00932" w:rsidTr="007B43B3">
        <w:tc>
          <w:tcPr>
            <w:tcW w:w="1909" w:type="dxa"/>
            <w:tcBorders>
              <w:top w:val="single" w:sz="18" w:space="0" w:color="auto"/>
              <w:bottom w:val="single" w:sz="6" w:space="0" w:color="auto"/>
            </w:tcBorders>
          </w:tcPr>
          <w:p w:rsidR="00331077" w:rsidRPr="007B43B3" w:rsidRDefault="007B43B3" w:rsidP="00907938">
            <w:pPr>
              <w:rPr>
                <w:b/>
                <w:i/>
                <w:sz w:val="28"/>
                <w:szCs w:val="28"/>
              </w:rPr>
            </w:pPr>
            <w:r>
              <w:rPr>
                <w:b/>
                <w:i/>
                <w:sz w:val="28"/>
                <w:szCs w:val="28"/>
              </w:rPr>
              <w:t>září</w:t>
            </w:r>
          </w:p>
        </w:tc>
        <w:tc>
          <w:tcPr>
            <w:tcW w:w="7117" w:type="dxa"/>
            <w:tcBorders>
              <w:top w:val="single" w:sz="18" w:space="0" w:color="auto"/>
              <w:bottom w:val="single" w:sz="6" w:space="0" w:color="auto"/>
            </w:tcBorders>
          </w:tcPr>
          <w:p w:rsidR="00331077" w:rsidRPr="007B43B3" w:rsidRDefault="00331077" w:rsidP="00907938">
            <w:pPr>
              <w:rPr>
                <w:sz w:val="28"/>
                <w:szCs w:val="28"/>
              </w:rPr>
            </w:pPr>
            <w:r w:rsidRPr="007B43B3">
              <w:rPr>
                <w:sz w:val="28"/>
                <w:szCs w:val="28"/>
              </w:rPr>
              <w:t>Slavnostní zahájení školního roku, vítání prvňáčků</w:t>
            </w:r>
          </w:p>
        </w:tc>
      </w:tr>
      <w:tr w:rsidR="00331077" w:rsidRPr="00C00932" w:rsidTr="007B43B3">
        <w:tc>
          <w:tcPr>
            <w:tcW w:w="1909" w:type="dxa"/>
            <w:tcBorders>
              <w:top w:val="single" w:sz="6" w:space="0" w:color="auto"/>
              <w:bottom w:val="single" w:sz="6" w:space="0" w:color="auto"/>
            </w:tcBorders>
          </w:tcPr>
          <w:p w:rsidR="00331077" w:rsidRPr="007B43B3" w:rsidRDefault="00331077" w:rsidP="00907938">
            <w:pPr>
              <w:rPr>
                <w:b/>
                <w:i/>
                <w:sz w:val="28"/>
                <w:szCs w:val="28"/>
              </w:rPr>
            </w:pPr>
          </w:p>
        </w:tc>
        <w:tc>
          <w:tcPr>
            <w:tcW w:w="7117" w:type="dxa"/>
            <w:tcBorders>
              <w:top w:val="single" w:sz="6" w:space="0" w:color="auto"/>
              <w:bottom w:val="single" w:sz="6" w:space="0" w:color="auto"/>
            </w:tcBorders>
          </w:tcPr>
          <w:p w:rsidR="00331077" w:rsidRPr="007B43B3" w:rsidRDefault="00331077" w:rsidP="00907938">
            <w:pPr>
              <w:rPr>
                <w:sz w:val="28"/>
                <w:szCs w:val="28"/>
              </w:rPr>
            </w:pPr>
            <w:r w:rsidRPr="007B43B3">
              <w:rPr>
                <w:sz w:val="28"/>
                <w:szCs w:val="28"/>
              </w:rPr>
              <w:t>Pedagogická rada</w:t>
            </w:r>
          </w:p>
        </w:tc>
      </w:tr>
      <w:tr w:rsidR="007B43B3" w:rsidRPr="00C00932" w:rsidTr="007B43B3">
        <w:tc>
          <w:tcPr>
            <w:tcW w:w="1909" w:type="dxa"/>
            <w:tcBorders>
              <w:top w:val="single" w:sz="6" w:space="0" w:color="auto"/>
              <w:bottom w:val="single" w:sz="6" w:space="0" w:color="auto"/>
            </w:tcBorders>
          </w:tcPr>
          <w:p w:rsidR="007B43B3" w:rsidRPr="007B43B3" w:rsidRDefault="007B43B3" w:rsidP="00907938">
            <w:pPr>
              <w:rPr>
                <w:b/>
                <w:i/>
                <w:sz w:val="28"/>
                <w:szCs w:val="28"/>
              </w:rPr>
            </w:pPr>
          </w:p>
        </w:tc>
        <w:tc>
          <w:tcPr>
            <w:tcW w:w="7117" w:type="dxa"/>
            <w:tcBorders>
              <w:top w:val="single" w:sz="6" w:space="0" w:color="auto"/>
              <w:bottom w:val="single" w:sz="6" w:space="0" w:color="auto"/>
            </w:tcBorders>
          </w:tcPr>
          <w:p w:rsidR="007B43B3" w:rsidRPr="007B43B3" w:rsidRDefault="00293792" w:rsidP="00907938">
            <w:pPr>
              <w:rPr>
                <w:sz w:val="28"/>
                <w:szCs w:val="28"/>
              </w:rPr>
            </w:pPr>
            <w:r>
              <w:rPr>
                <w:sz w:val="28"/>
                <w:szCs w:val="28"/>
              </w:rPr>
              <w:t>Seminář pro školní sborovnu</w:t>
            </w:r>
            <w:r w:rsidR="000931EB">
              <w:rPr>
                <w:sz w:val="28"/>
                <w:szCs w:val="28"/>
              </w:rPr>
              <w:t xml:space="preserve"> – „</w:t>
            </w:r>
            <w:r w:rsidR="000931EB" w:rsidRPr="000931EB">
              <w:rPr>
                <w:bCs/>
                <w:sz w:val="28"/>
                <w:szCs w:val="28"/>
              </w:rPr>
              <w:t>Spolupráce pedagoga s asistentem pedagoga ve školní praxi</w:t>
            </w:r>
            <w:r w:rsidR="000931EB">
              <w:rPr>
                <w:bCs/>
                <w:sz w:val="28"/>
                <w:szCs w:val="28"/>
              </w:rPr>
              <w:t>“</w:t>
            </w:r>
          </w:p>
        </w:tc>
      </w:tr>
      <w:tr w:rsidR="00331077" w:rsidRPr="00C00932" w:rsidTr="007B43B3">
        <w:tc>
          <w:tcPr>
            <w:tcW w:w="1909" w:type="dxa"/>
            <w:tcBorders>
              <w:top w:val="single" w:sz="6" w:space="0" w:color="auto"/>
              <w:bottom w:val="single" w:sz="6" w:space="0" w:color="auto"/>
            </w:tcBorders>
          </w:tcPr>
          <w:p w:rsidR="00331077" w:rsidRPr="007B43B3" w:rsidRDefault="00331077" w:rsidP="00907938">
            <w:pPr>
              <w:rPr>
                <w:b/>
                <w:i/>
                <w:sz w:val="28"/>
                <w:szCs w:val="28"/>
              </w:rPr>
            </w:pPr>
          </w:p>
        </w:tc>
        <w:tc>
          <w:tcPr>
            <w:tcW w:w="7117" w:type="dxa"/>
            <w:tcBorders>
              <w:top w:val="single" w:sz="6" w:space="0" w:color="auto"/>
              <w:bottom w:val="single" w:sz="6" w:space="0" w:color="auto"/>
            </w:tcBorders>
          </w:tcPr>
          <w:p w:rsidR="00331077" w:rsidRPr="007B43B3" w:rsidRDefault="00331077" w:rsidP="00907938">
            <w:pPr>
              <w:rPr>
                <w:sz w:val="28"/>
                <w:szCs w:val="28"/>
              </w:rPr>
            </w:pPr>
            <w:r w:rsidRPr="007B43B3">
              <w:rPr>
                <w:sz w:val="28"/>
                <w:szCs w:val="28"/>
              </w:rPr>
              <w:t>Běh pro zdraví „Kolik škole let, tolik kilometrů vpřed“</w:t>
            </w:r>
          </w:p>
        </w:tc>
      </w:tr>
      <w:tr w:rsidR="00331077" w:rsidRPr="00C00932" w:rsidTr="007B43B3">
        <w:tc>
          <w:tcPr>
            <w:tcW w:w="1909" w:type="dxa"/>
            <w:tcBorders>
              <w:top w:val="single" w:sz="6" w:space="0" w:color="auto"/>
              <w:bottom w:val="single" w:sz="6" w:space="0" w:color="auto"/>
            </w:tcBorders>
          </w:tcPr>
          <w:p w:rsidR="00331077" w:rsidRPr="007B43B3" w:rsidRDefault="00331077" w:rsidP="00907938">
            <w:pPr>
              <w:rPr>
                <w:b/>
                <w:i/>
                <w:sz w:val="28"/>
                <w:szCs w:val="28"/>
              </w:rPr>
            </w:pPr>
          </w:p>
        </w:tc>
        <w:tc>
          <w:tcPr>
            <w:tcW w:w="7117" w:type="dxa"/>
            <w:tcBorders>
              <w:top w:val="single" w:sz="6" w:space="0" w:color="auto"/>
              <w:bottom w:val="single" w:sz="6" w:space="0" w:color="auto"/>
            </w:tcBorders>
          </w:tcPr>
          <w:p w:rsidR="00331077" w:rsidRPr="007B43B3" w:rsidRDefault="00331077" w:rsidP="00907938">
            <w:pPr>
              <w:rPr>
                <w:sz w:val="28"/>
                <w:szCs w:val="28"/>
              </w:rPr>
            </w:pPr>
            <w:r w:rsidRPr="007B43B3">
              <w:rPr>
                <w:sz w:val="28"/>
                <w:szCs w:val="28"/>
              </w:rPr>
              <w:t>Volba žákovského parlamentu</w:t>
            </w:r>
          </w:p>
        </w:tc>
      </w:tr>
      <w:tr w:rsidR="000931EB" w:rsidRPr="00C00932" w:rsidTr="007B43B3">
        <w:tc>
          <w:tcPr>
            <w:tcW w:w="1909" w:type="dxa"/>
            <w:tcBorders>
              <w:top w:val="single" w:sz="6" w:space="0" w:color="auto"/>
              <w:bottom w:val="single" w:sz="6" w:space="0" w:color="auto"/>
            </w:tcBorders>
          </w:tcPr>
          <w:p w:rsidR="000931EB" w:rsidRPr="007B43B3" w:rsidRDefault="000931EB" w:rsidP="00907938">
            <w:pPr>
              <w:rPr>
                <w:b/>
                <w:i/>
                <w:sz w:val="28"/>
                <w:szCs w:val="28"/>
              </w:rPr>
            </w:pPr>
          </w:p>
        </w:tc>
        <w:tc>
          <w:tcPr>
            <w:tcW w:w="7117" w:type="dxa"/>
            <w:tcBorders>
              <w:top w:val="single" w:sz="6" w:space="0" w:color="auto"/>
              <w:bottom w:val="single" w:sz="6" w:space="0" w:color="auto"/>
            </w:tcBorders>
          </w:tcPr>
          <w:p w:rsidR="000931EB" w:rsidRPr="007B43B3" w:rsidRDefault="000931EB" w:rsidP="00907938">
            <w:pPr>
              <w:rPr>
                <w:sz w:val="28"/>
                <w:szCs w:val="28"/>
              </w:rPr>
            </w:pPr>
            <w:r>
              <w:rPr>
                <w:sz w:val="28"/>
                <w:szCs w:val="28"/>
              </w:rPr>
              <w:t>Focení MŠ a ZŠ</w:t>
            </w:r>
          </w:p>
        </w:tc>
      </w:tr>
      <w:tr w:rsidR="00331077" w:rsidRPr="00C00932" w:rsidTr="007B43B3">
        <w:tc>
          <w:tcPr>
            <w:tcW w:w="1909" w:type="dxa"/>
            <w:tcBorders>
              <w:top w:val="single" w:sz="6" w:space="0" w:color="auto"/>
              <w:bottom w:val="single" w:sz="6" w:space="0" w:color="auto"/>
            </w:tcBorders>
          </w:tcPr>
          <w:p w:rsidR="00331077" w:rsidRPr="007B43B3" w:rsidRDefault="00331077" w:rsidP="00907938">
            <w:pPr>
              <w:rPr>
                <w:b/>
                <w:i/>
                <w:sz w:val="28"/>
                <w:szCs w:val="28"/>
              </w:rPr>
            </w:pPr>
          </w:p>
        </w:tc>
        <w:tc>
          <w:tcPr>
            <w:tcW w:w="7117" w:type="dxa"/>
            <w:tcBorders>
              <w:top w:val="single" w:sz="6" w:space="0" w:color="auto"/>
              <w:bottom w:val="single" w:sz="6" w:space="0" w:color="auto"/>
            </w:tcBorders>
          </w:tcPr>
          <w:p w:rsidR="00331077" w:rsidRPr="007B43B3" w:rsidRDefault="00331077" w:rsidP="00907938">
            <w:pPr>
              <w:rPr>
                <w:sz w:val="28"/>
                <w:szCs w:val="28"/>
              </w:rPr>
            </w:pPr>
            <w:r w:rsidRPr="007B43B3">
              <w:rPr>
                <w:sz w:val="28"/>
                <w:szCs w:val="28"/>
              </w:rPr>
              <w:t>Jednodenní adaptační program žáků VI. třídy pod vedením PPP Ústí nad Orlicí</w:t>
            </w:r>
          </w:p>
        </w:tc>
      </w:tr>
      <w:tr w:rsidR="000931EB" w:rsidRPr="00C00932" w:rsidTr="007B43B3">
        <w:tc>
          <w:tcPr>
            <w:tcW w:w="1909" w:type="dxa"/>
            <w:tcBorders>
              <w:top w:val="single" w:sz="6" w:space="0" w:color="auto"/>
              <w:bottom w:val="single" w:sz="6" w:space="0" w:color="auto"/>
            </w:tcBorders>
          </w:tcPr>
          <w:p w:rsidR="000931EB" w:rsidRPr="007B43B3" w:rsidRDefault="000931EB" w:rsidP="00907938">
            <w:pPr>
              <w:rPr>
                <w:b/>
                <w:i/>
                <w:sz w:val="28"/>
                <w:szCs w:val="28"/>
              </w:rPr>
            </w:pPr>
          </w:p>
        </w:tc>
        <w:tc>
          <w:tcPr>
            <w:tcW w:w="7117" w:type="dxa"/>
            <w:tcBorders>
              <w:top w:val="single" w:sz="6" w:space="0" w:color="auto"/>
              <w:bottom w:val="single" w:sz="6" w:space="0" w:color="auto"/>
            </w:tcBorders>
          </w:tcPr>
          <w:p w:rsidR="000931EB" w:rsidRPr="007B43B3" w:rsidRDefault="000931EB" w:rsidP="00907938">
            <w:pPr>
              <w:rPr>
                <w:sz w:val="28"/>
                <w:szCs w:val="28"/>
              </w:rPr>
            </w:pPr>
            <w:r w:rsidRPr="007B43B3">
              <w:rPr>
                <w:sz w:val="28"/>
                <w:szCs w:val="28"/>
              </w:rPr>
              <w:t>Třídní schůzka I. třídy</w:t>
            </w:r>
          </w:p>
        </w:tc>
      </w:tr>
      <w:tr w:rsidR="00331077" w:rsidRPr="00C00932" w:rsidTr="007B43B3">
        <w:tc>
          <w:tcPr>
            <w:tcW w:w="1909" w:type="dxa"/>
            <w:tcBorders>
              <w:top w:val="single" w:sz="6" w:space="0" w:color="auto"/>
              <w:bottom w:val="single" w:sz="6" w:space="0" w:color="auto"/>
            </w:tcBorders>
          </w:tcPr>
          <w:p w:rsidR="00331077" w:rsidRPr="007B43B3" w:rsidRDefault="00331077" w:rsidP="00907938">
            <w:pPr>
              <w:rPr>
                <w:b/>
                <w:i/>
                <w:sz w:val="28"/>
                <w:szCs w:val="28"/>
              </w:rPr>
            </w:pPr>
          </w:p>
        </w:tc>
        <w:tc>
          <w:tcPr>
            <w:tcW w:w="7117" w:type="dxa"/>
            <w:tcBorders>
              <w:top w:val="single" w:sz="6" w:space="0" w:color="auto"/>
              <w:bottom w:val="single" w:sz="6" w:space="0" w:color="auto"/>
            </w:tcBorders>
          </w:tcPr>
          <w:p w:rsidR="00331077" w:rsidRPr="007B43B3" w:rsidRDefault="007B43B3" w:rsidP="007B43B3">
            <w:pPr>
              <w:rPr>
                <w:color w:val="000000" w:themeColor="text1"/>
                <w:sz w:val="28"/>
                <w:szCs w:val="28"/>
              </w:rPr>
            </w:pPr>
            <w:r w:rsidRPr="007B43B3">
              <w:rPr>
                <w:color w:val="000000" w:themeColor="text1"/>
                <w:sz w:val="28"/>
                <w:szCs w:val="28"/>
              </w:rPr>
              <w:t>Beseda s ilustrátorem dětských knih – Adolf Dudek</w:t>
            </w:r>
          </w:p>
        </w:tc>
      </w:tr>
      <w:tr w:rsidR="007B43B3" w:rsidRPr="00C00932" w:rsidTr="007B43B3">
        <w:tc>
          <w:tcPr>
            <w:tcW w:w="1909" w:type="dxa"/>
            <w:tcBorders>
              <w:top w:val="single" w:sz="6" w:space="0" w:color="auto"/>
              <w:bottom w:val="single" w:sz="6" w:space="0" w:color="auto"/>
            </w:tcBorders>
          </w:tcPr>
          <w:p w:rsidR="007B43B3" w:rsidRPr="007B43B3" w:rsidRDefault="007B43B3" w:rsidP="00907938">
            <w:pPr>
              <w:rPr>
                <w:b/>
                <w:i/>
                <w:sz w:val="28"/>
                <w:szCs w:val="28"/>
              </w:rPr>
            </w:pPr>
          </w:p>
        </w:tc>
        <w:tc>
          <w:tcPr>
            <w:tcW w:w="7117" w:type="dxa"/>
            <w:tcBorders>
              <w:top w:val="single" w:sz="6" w:space="0" w:color="auto"/>
              <w:bottom w:val="single" w:sz="6" w:space="0" w:color="auto"/>
            </w:tcBorders>
          </w:tcPr>
          <w:p w:rsidR="007B43B3" w:rsidRPr="007B43B3" w:rsidRDefault="007B43B3" w:rsidP="007B43B3">
            <w:pPr>
              <w:rPr>
                <w:color w:val="000000" w:themeColor="text1"/>
                <w:sz w:val="28"/>
                <w:szCs w:val="28"/>
              </w:rPr>
            </w:pPr>
            <w:r>
              <w:rPr>
                <w:color w:val="000000" w:themeColor="text1"/>
                <w:sz w:val="28"/>
                <w:szCs w:val="28"/>
              </w:rPr>
              <w:t>Budování venkovní přírodní učebny s herními a ekologickými prvky</w:t>
            </w:r>
          </w:p>
        </w:tc>
      </w:tr>
      <w:tr w:rsidR="00331077" w:rsidRPr="00C00932" w:rsidTr="00AE1003">
        <w:tc>
          <w:tcPr>
            <w:tcW w:w="1909" w:type="dxa"/>
            <w:tcBorders>
              <w:top w:val="single" w:sz="6" w:space="0" w:color="auto"/>
              <w:bottom w:val="single" w:sz="18" w:space="0" w:color="auto"/>
            </w:tcBorders>
          </w:tcPr>
          <w:p w:rsidR="00331077" w:rsidRPr="007B43B3" w:rsidRDefault="00331077" w:rsidP="00907938">
            <w:pPr>
              <w:rPr>
                <w:b/>
                <w:i/>
                <w:sz w:val="28"/>
                <w:szCs w:val="28"/>
              </w:rPr>
            </w:pPr>
          </w:p>
        </w:tc>
        <w:tc>
          <w:tcPr>
            <w:tcW w:w="7117" w:type="dxa"/>
            <w:tcBorders>
              <w:top w:val="single" w:sz="6" w:space="0" w:color="auto"/>
              <w:bottom w:val="single" w:sz="18" w:space="0" w:color="auto"/>
            </w:tcBorders>
          </w:tcPr>
          <w:p w:rsidR="00331077" w:rsidRPr="007B43B3" w:rsidRDefault="007B43B3" w:rsidP="00907938">
            <w:pPr>
              <w:rPr>
                <w:sz w:val="28"/>
                <w:szCs w:val="28"/>
              </w:rPr>
            </w:pPr>
            <w:r>
              <w:rPr>
                <w:sz w:val="28"/>
                <w:szCs w:val="28"/>
              </w:rPr>
              <w:t>Školská rada</w:t>
            </w:r>
            <w:r w:rsidR="008E4DA7">
              <w:rPr>
                <w:sz w:val="28"/>
                <w:szCs w:val="28"/>
              </w:rPr>
              <w:t xml:space="preserve"> – volba členů a schůze nově zvolené školské rady</w:t>
            </w:r>
          </w:p>
        </w:tc>
      </w:tr>
      <w:tr w:rsidR="00331077" w:rsidRPr="00C00932" w:rsidTr="000931EB">
        <w:tc>
          <w:tcPr>
            <w:tcW w:w="1909" w:type="dxa"/>
            <w:tcBorders>
              <w:top w:val="single" w:sz="18" w:space="0" w:color="auto"/>
              <w:bottom w:val="single" w:sz="6" w:space="0" w:color="auto"/>
            </w:tcBorders>
          </w:tcPr>
          <w:p w:rsidR="00331077" w:rsidRPr="007B43B3" w:rsidRDefault="00331077" w:rsidP="00907938">
            <w:pPr>
              <w:rPr>
                <w:b/>
                <w:i/>
                <w:sz w:val="28"/>
                <w:szCs w:val="28"/>
              </w:rPr>
            </w:pPr>
            <w:r w:rsidRPr="007B43B3">
              <w:rPr>
                <w:b/>
                <w:i/>
                <w:sz w:val="28"/>
                <w:szCs w:val="28"/>
              </w:rPr>
              <w:t>říjen</w:t>
            </w:r>
          </w:p>
        </w:tc>
        <w:tc>
          <w:tcPr>
            <w:tcW w:w="7117" w:type="dxa"/>
            <w:tcBorders>
              <w:top w:val="single" w:sz="18" w:space="0" w:color="auto"/>
              <w:bottom w:val="single" w:sz="6" w:space="0" w:color="auto"/>
            </w:tcBorders>
          </w:tcPr>
          <w:p w:rsidR="00331077" w:rsidRPr="007B43B3" w:rsidRDefault="007B43B3" w:rsidP="007B43B3">
            <w:pPr>
              <w:rPr>
                <w:sz w:val="28"/>
                <w:szCs w:val="28"/>
              </w:rPr>
            </w:pPr>
            <w:r>
              <w:rPr>
                <w:sz w:val="28"/>
                <w:szCs w:val="28"/>
              </w:rPr>
              <w:t>Oznámení o v</w:t>
            </w:r>
            <w:r w:rsidR="00331077" w:rsidRPr="007B43B3">
              <w:rPr>
                <w:sz w:val="28"/>
                <w:szCs w:val="28"/>
              </w:rPr>
              <w:t xml:space="preserve">yhlášení </w:t>
            </w:r>
            <w:r>
              <w:rPr>
                <w:sz w:val="28"/>
                <w:szCs w:val="28"/>
              </w:rPr>
              <w:t>distanční výuky pro ZŠ</w:t>
            </w:r>
            <w:r w:rsidR="000931EB">
              <w:rPr>
                <w:sz w:val="28"/>
                <w:szCs w:val="28"/>
              </w:rPr>
              <w:t xml:space="preserve"> od 14. 10. 2020</w:t>
            </w:r>
          </w:p>
        </w:tc>
      </w:tr>
      <w:tr w:rsidR="00331077" w:rsidRPr="00C00932" w:rsidTr="00293792">
        <w:tc>
          <w:tcPr>
            <w:tcW w:w="1909" w:type="dxa"/>
            <w:tcBorders>
              <w:top w:val="single" w:sz="6" w:space="0" w:color="auto"/>
              <w:bottom w:val="single" w:sz="6" w:space="0" w:color="auto"/>
            </w:tcBorders>
          </w:tcPr>
          <w:p w:rsidR="00331077" w:rsidRPr="007B43B3" w:rsidRDefault="00331077" w:rsidP="00907938">
            <w:pPr>
              <w:rPr>
                <w:b/>
                <w:i/>
                <w:sz w:val="28"/>
                <w:szCs w:val="28"/>
              </w:rPr>
            </w:pPr>
          </w:p>
        </w:tc>
        <w:tc>
          <w:tcPr>
            <w:tcW w:w="7117" w:type="dxa"/>
            <w:tcBorders>
              <w:top w:val="single" w:sz="6" w:space="0" w:color="auto"/>
              <w:bottom w:val="single" w:sz="6" w:space="0" w:color="auto"/>
            </w:tcBorders>
          </w:tcPr>
          <w:p w:rsidR="00331077" w:rsidRPr="007B43B3" w:rsidRDefault="000931EB" w:rsidP="00907938">
            <w:pPr>
              <w:rPr>
                <w:sz w:val="28"/>
                <w:szCs w:val="28"/>
              </w:rPr>
            </w:pPr>
            <w:r>
              <w:rPr>
                <w:sz w:val="28"/>
                <w:szCs w:val="28"/>
              </w:rPr>
              <w:t xml:space="preserve">Burza škol </w:t>
            </w:r>
            <w:r w:rsidR="00C07391">
              <w:rPr>
                <w:sz w:val="28"/>
                <w:szCs w:val="28"/>
              </w:rPr>
              <w:t>–</w:t>
            </w:r>
            <w:r>
              <w:rPr>
                <w:sz w:val="28"/>
                <w:szCs w:val="28"/>
              </w:rPr>
              <w:t xml:space="preserve"> online</w:t>
            </w:r>
          </w:p>
        </w:tc>
      </w:tr>
      <w:tr w:rsidR="00AE1003" w:rsidRPr="00C00932" w:rsidTr="00293792">
        <w:tc>
          <w:tcPr>
            <w:tcW w:w="1909" w:type="dxa"/>
            <w:tcBorders>
              <w:top w:val="single" w:sz="6" w:space="0" w:color="auto"/>
              <w:bottom w:val="single" w:sz="6" w:space="0" w:color="auto"/>
            </w:tcBorders>
          </w:tcPr>
          <w:p w:rsidR="00AE1003" w:rsidRPr="007B43B3" w:rsidRDefault="00AE1003" w:rsidP="00907938">
            <w:pPr>
              <w:rPr>
                <w:b/>
                <w:i/>
                <w:sz w:val="28"/>
                <w:szCs w:val="28"/>
              </w:rPr>
            </w:pPr>
          </w:p>
        </w:tc>
        <w:tc>
          <w:tcPr>
            <w:tcW w:w="7117" w:type="dxa"/>
            <w:tcBorders>
              <w:top w:val="single" w:sz="6" w:space="0" w:color="auto"/>
              <w:bottom w:val="single" w:sz="6" w:space="0" w:color="auto"/>
            </w:tcBorders>
          </w:tcPr>
          <w:p w:rsidR="00AE1003" w:rsidRPr="00AE1003" w:rsidRDefault="00AE1003" w:rsidP="00907938">
            <w:pPr>
              <w:rPr>
                <w:b/>
                <w:sz w:val="28"/>
                <w:szCs w:val="28"/>
              </w:rPr>
            </w:pPr>
            <w:r>
              <w:rPr>
                <w:color w:val="000000" w:themeColor="text1"/>
                <w:sz w:val="28"/>
                <w:szCs w:val="28"/>
              </w:rPr>
              <w:t>Budování venkovní přírodní učebny s herními a ekologickými prvky</w:t>
            </w:r>
          </w:p>
        </w:tc>
      </w:tr>
      <w:tr w:rsidR="00AE1003" w:rsidRPr="00C00932" w:rsidTr="00AE1003">
        <w:tc>
          <w:tcPr>
            <w:tcW w:w="1909" w:type="dxa"/>
            <w:tcBorders>
              <w:top w:val="single" w:sz="6" w:space="0" w:color="auto"/>
              <w:bottom w:val="single" w:sz="18" w:space="0" w:color="auto"/>
            </w:tcBorders>
          </w:tcPr>
          <w:p w:rsidR="00AE1003" w:rsidRPr="007B43B3" w:rsidRDefault="00AE1003" w:rsidP="00907938">
            <w:pPr>
              <w:rPr>
                <w:b/>
                <w:i/>
                <w:sz w:val="28"/>
                <w:szCs w:val="28"/>
              </w:rPr>
            </w:pPr>
          </w:p>
        </w:tc>
        <w:tc>
          <w:tcPr>
            <w:tcW w:w="7117" w:type="dxa"/>
            <w:tcBorders>
              <w:top w:val="single" w:sz="6" w:space="0" w:color="auto"/>
              <w:bottom w:val="single" w:sz="18" w:space="0" w:color="auto"/>
            </w:tcBorders>
          </w:tcPr>
          <w:p w:rsidR="00AE1003" w:rsidRDefault="00AE1003" w:rsidP="00907938">
            <w:pPr>
              <w:rPr>
                <w:color w:val="000000" w:themeColor="text1"/>
                <w:sz w:val="28"/>
                <w:szCs w:val="28"/>
              </w:rPr>
            </w:pPr>
            <w:r>
              <w:rPr>
                <w:color w:val="000000" w:themeColor="text1"/>
                <w:sz w:val="28"/>
                <w:szCs w:val="28"/>
              </w:rPr>
              <w:t>Prodloužené podzimní prázdniny</w:t>
            </w:r>
          </w:p>
        </w:tc>
      </w:tr>
      <w:tr w:rsidR="00331077" w:rsidRPr="00093318" w:rsidTr="00AE1003">
        <w:tc>
          <w:tcPr>
            <w:tcW w:w="1909" w:type="dxa"/>
            <w:tcBorders>
              <w:top w:val="single" w:sz="18" w:space="0" w:color="auto"/>
              <w:bottom w:val="single" w:sz="6" w:space="0" w:color="auto"/>
            </w:tcBorders>
          </w:tcPr>
          <w:p w:rsidR="00331077" w:rsidRPr="007B43B3" w:rsidRDefault="00331077" w:rsidP="00907938">
            <w:pPr>
              <w:rPr>
                <w:b/>
                <w:i/>
                <w:sz w:val="28"/>
                <w:szCs w:val="28"/>
              </w:rPr>
            </w:pPr>
            <w:r w:rsidRPr="007B43B3">
              <w:rPr>
                <w:b/>
                <w:i/>
                <w:sz w:val="28"/>
                <w:szCs w:val="28"/>
              </w:rPr>
              <w:t>listopad</w:t>
            </w:r>
          </w:p>
        </w:tc>
        <w:tc>
          <w:tcPr>
            <w:tcW w:w="7117" w:type="dxa"/>
            <w:tcBorders>
              <w:top w:val="single" w:sz="18" w:space="0" w:color="auto"/>
              <w:bottom w:val="single" w:sz="6" w:space="0" w:color="auto"/>
            </w:tcBorders>
          </w:tcPr>
          <w:p w:rsidR="00331077" w:rsidRPr="007B43B3" w:rsidRDefault="000931EB" w:rsidP="00907938">
            <w:pPr>
              <w:rPr>
                <w:sz w:val="28"/>
                <w:szCs w:val="28"/>
              </w:rPr>
            </w:pPr>
            <w:r>
              <w:rPr>
                <w:sz w:val="28"/>
                <w:szCs w:val="28"/>
              </w:rPr>
              <w:t>Nástup žáků 1. a 2. ročníku na prezenční výuku od 18. 11. 2020</w:t>
            </w:r>
          </w:p>
        </w:tc>
      </w:tr>
      <w:tr w:rsidR="00331077" w:rsidRPr="00093318" w:rsidTr="00AE1003">
        <w:tc>
          <w:tcPr>
            <w:tcW w:w="1909" w:type="dxa"/>
            <w:tcBorders>
              <w:top w:val="single" w:sz="6" w:space="0" w:color="auto"/>
              <w:bottom w:val="single" w:sz="6" w:space="0" w:color="auto"/>
            </w:tcBorders>
          </w:tcPr>
          <w:p w:rsidR="00331077" w:rsidRPr="007B43B3" w:rsidRDefault="00331077" w:rsidP="00907938">
            <w:pPr>
              <w:rPr>
                <w:b/>
                <w:i/>
                <w:sz w:val="28"/>
                <w:szCs w:val="28"/>
              </w:rPr>
            </w:pPr>
          </w:p>
        </w:tc>
        <w:tc>
          <w:tcPr>
            <w:tcW w:w="7117" w:type="dxa"/>
            <w:tcBorders>
              <w:top w:val="single" w:sz="6" w:space="0" w:color="auto"/>
              <w:bottom w:val="single" w:sz="6" w:space="0" w:color="auto"/>
            </w:tcBorders>
          </w:tcPr>
          <w:p w:rsidR="00331077" w:rsidRPr="007B43B3" w:rsidRDefault="000931EB" w:rsidP="000931EB">
            <w:pPr>
              <w:rPr>
                <w:sz w:val="28"/>
                <w:szCs w:val="28"/>
              </w:rPr>
            </w:pPr>
            <w:r>
              <w:rPr>
                <w:sz w:val="28"/>
                <w:szCs w:val="28"/>
              </w:rPr>
              <w:t xml:space="preserve">Pedagogická rada </w:t>
            </w:r>
            <w:r w:rsidR="004126F1">
              <w:rPr>
                <w:sz w:val="28"/>
                <w:szCs w:val="28"/>
              </w:rPr>
              <w:t>–</w:t>
            </w:r>
            <w:r>
              <w:rPr>
                <w:sz w:val="28"/>
                <w:szCs w:val="28"/>
              </w:rPr>
              <w:t xml:space="preserve"> online</w:t>
            </w:r>
          </w:p>
        </w:tc>
      </w:tr>
      <w:tr w:rsidR="000931EB" w:rsidRPr="00093318" w:rsidTr="00AE1003">
        <w:tc>
          <w:tcPr>
            <w:tcW w:w="1909" w:type="dxa"/>
            <w:tcBorders>
              <w:top w:val="single" w:sz="6" w:space="0" w:color="auto"/>
              <w:bottom w:val="single" w:sz="6" w:space="0" w:color="auto"/>
            </w:tcBorders>
          </w:tcPr>
          <w:p w:rsidR="000931EB" w:rsidRPr="007B43B3" w:rsidRDefault="000931EB" w:rsidP="00907938">
            <w:pPr>
              <w:rPr>
                <w:b/>
                <w:i/>
                <w:sz w:val="28"/>
                <w:szCs w:val="28"/>
              </w:rPr>
            </w:pPr>
          </w:p>
        </w:tc>
        <w:tc>
          <w:tcPr>
            <w:tcW w:w="7117" w:type="dxa"/>
            <w:tcBorders>
              <w:top w:val="single" w:sz="6" w:space="0" w:color="auto"/>
              <w:bottom w:val="single" w:sz="6" w:space="0" w:color="auto"/>
            </w:tcBorders>
          </w:tcPr>
          <w:p w:rsidR="000931EB" w:rsidRDefault="000931EB" w:rsidP="000931EB">
            <w:pPr>
              <w:rPr>
                <w:sz w:val="28"/>
                <w:szCs w:val="28"/>
              </w:rPr>
            </w:pPr>
            <w:r>
              <w:rPr>
                <w:sz w:val="28"/>
                <w:szCs w:val="28"/>
              </w:rPr>
              <w:t xml:space="preserve">Třídní schůzky </w:t>
            </w:r>
            <w:r w:rsidR="004126F1">
              <w:rPr>
                <w:sz w:val="28"/>
                <w:szCs w:val="28"/>
              </w:rPr>
              <w:t>–</w:t>
            </w:r>
            <w:r>
              <w:rPr>
                <w:sz w:val="28"/>
                <w:szCs w:val="28"/>
              </w:rPr>
              <w:t xml:space="preserve"> online</w:t>
            </w:r>
          </w:p>
        </w:tc>
      </w:tr>
      <w:tr w:rsidR="00331077" w:rsidRPr="00093318" w:rsidTr="00AE1003">
        <w:tc>
          <w:tcPr>
            <w:tcW w:w="1909" w:type="dxa"/>
            <w:tcBorders>
              <w:top w:val="single" w:sz="6" w:space="0" w:color="auto"/>
              <w:bottom w:val="single" w:sz="6" w:space="0" w:color="auto"/>
            </w:tcBorders>
          </w:tcPr>
          <w:p w:rsidR="00331077" w:rsidRPr="007B43B3" w:rsidRDefault="00331077" w:rsidP="00907938">
            <w:pPr>
              <w:rPr>
                <w:b/>
                <w:i/>
                <w:sz w:val="28"/>
                <w:szCs w:val="28"/>
              </w:rPr>
            </w:pPr>
          </w:p>
        </w:tc>
        <w:tc>
          <w:tcPr>
            <w:tcW w:w="7117" w:type="dxa"/>
            <w:tcBorders>
              <w:top w:val="single" w:sz="6" w:space="0" w:color="auto"/>
              <w:bottom w:val="single" w:sz="6" w:space="0" w:color="auto"/>
            </w:tcBorders>
          </w:tcPr>
          <w:p w:rsidR="00331077" w:rsidRPr="007B43B3" w:rsidRDefault="000931EB" w:rsidP="00907938">
            <w:pPr>
              <w:rPr>
                <w:sz w:val="28"/>
                <w:szCs w:val="28"/>
              </w:rPr>
            </w:pPr>
            <w:r>
              <w:rPr>
                <w:sz w:val="28"/>
                <w:szCs w:val="28"/>
              </w:rPr>
              <w:t>Nástup žáků I. stupně a 9. ročníku na prezenční výuku, žáci 6., 7. a 8. ročníku – střídavá výuka (týden distančně, týden prezenčně)</w:t>
            </w:r>
            <w:r w:rsidR="001D4871">
              <w:rPr>
                <w:sz w:val="28"/>
                <w:szCs w:val="28"/>
              </w:rPr>
              <w:t xml:space="preserve"> od 30. 11. 2020</w:t>
            </w:r>
          </w:p>
        </w:tc>
      </w:tr>
      <w:tr w:rsidR="00331077" w:rsidRPr="00093318" w:rsidTr="00AE1003">
        <w:tc>
          <w:tcPr>
            <w:tcW w:w="1909" w:type="dxa"/>
            <w:tcBorders>
              <w:top w:val="single" w:sz="6" w:space="0" w:color="auto"/>
              <w:bottom w:val="single" w:sz="6" w:space="0" w:color="auto"/>
            </w:tcBorders>
          </w:tcPr>
          <w:p w:rsidR="00331077" w:rsidRPr="007B43B3" w:rsidRDefault="00331077" w:rsidP="00907938">
            <w:pPr>
              <w:rPr>
                <w:b/>
                <w:i/>
                <w:sz w:val="28"/>
                <w:szCs w:val="28"/>
              </w:rPr>
            </w:pPr>
          </w:p>
        </w:tc>
        <w:tc>
          <w:tcPr>
            <w:tcW w:w="7117" w:type="dxa"/>
            <w:tcBorders>
              <w:top w:val="single" w:sz="6" w:space="0" w:color="auto"/>
              <w:bottom w:val="single" w:sz="6" w:space="0" w:color="auto"/>
            </w:tcBorders>
          </w:tcPr>
          <w:p w:rsidR="00331077" w:rsidRPr="007B43B3" w:rsidRDefault="000931EB" w:rsidP="004126F1">
            <w:pPr>
              <w:rPr>
                <w:sz w:val="28"/>
                <w:szCs w:val="28"/>
              </w:rPr>
            </w:pPr>
            <w:r>
              <w:rPr>
                <w:sz w:val="28"/>
                <w:szCs w:val="28"/>
              </w:rPr>
              <w:t xml:space="preserve">Náborář </w:t>
            </w:r>
            <w:r w:rsidR="004126F1">
              <w:rPr>
                <w:sz w:val="28"/>
                <w:szCs w:val="28"/>
              </w:rPr>
              <w:t xml:space="preserve">– Odborné učiliště a praktická škola </w:t>
            </w:r>
            <w:r>
              <w:rPr>
                <w:sz w:val="28"/>
                <w:szCs w:val="28"/>
              </w:rPr>
              <w:t>Mohelnice</w:t>
            </w:r>
          </w:p>
        </w:tc>
      </w:tr>
      <w:tr w:rsidR="00331077" w:rsidRPr="00093318" w:rsidTr="00AE1003">
        <w:tc>
          <w:tcPr>
            <w:tcW w:w="1909" w:type="dxa"/>
            <w:tcBorders>
              <w:top w:val="single" w:sz="6" w:space="0" w:color="auto"/>
              <w:bottom w:val="single" w:sz="18" w:space="0" w:color="auto"/>
            </w:tcBorders>
          </w:tcPr>
          <w:p w:rsidR="00331077" w:rsidRPr="007B43B3" w:rsidRDefault="00331077" w:rsidP="00907938">
            <w:pPr>
              <w:rPr>
                <w:b/>
                <w:i/>
                <w:sz w:val="28"/>
                <w:szCs w:val="28"/>
              </w:rPr>
            </w:pPr>
          </w:p>
        </w:tc>
        <w:tc>
          <w:tcPr>
            <w:tcW w:w="7117" w:type="dxa"/>
            <w:tcBorders>
              <w:top w:val="single" w:sz="6" w:space="0" w:color="auto"/>
              <w:bottom w:val="single" w:sz="18" w:space="0" w:color="auto"/>
            </w:tcBorders>
          </w:tcPr>
          <w:p w:rsidR="00331077" w:rsidRPr="007B43B3" w:rsidRDefault="001D4871" w:rsidP="00907938">
            <w:pPr>
              <w:rPr>
                <w:sz w:val="28"/>
                <w:szCs w:val="28"/>
              </w:rPr>
            </w:pPr>
            <w:r>
              <w:rPr>
                <w:color w:val="000000" w:themeColor="text1"/>
                <w:sz w:val="28"/>
                <w:szCs w:val="28"/>
              </w:rPr>
              <w:t>Předání</w:t>
            </w:r>
            <w:r w:rsidR="00AE1003">
              <w:rPr>
                <w:color w:val="000000" w:themeColor="text1"/>
                <w:sz w:val="28"/>
                <w:szCs w:val="28"/>
              </w:rPr>
              <w:t xml:space="preserve"> venkovní přírodní učebny s herními a ekologickými prvky</w:t>
            </w:r>
          </w:p>
        </w:tc>
      </w:tr>
      <w:tr w:rsidR="00331077" w:rsidRPr="00093318" w:rsidTr="00AE1003">
        <w:tc>
          <w:tcPr>
            <w:tcW w:w="1909" w:type="dxa"/>
            <w:tcBorders>
              <w:top w:val="single" w:sz="18" w:space="0" w:color="auto"/>
              <w:bottom w:val="single" w:sz="6" w:space="0" w:color="auto"/>
            </w:tcBorders>
          </w:tcPr>
          <w:p w:rsidR="00331077" w:rsidRPr="007B43B3" w:rsidRDefault="00331077" w:rsidP="00907938">
            <w:pPr>
              <w:rPr>
                <w:b/>
                <w:i/>
                <w:sz w:val="28"/>
                <w:szCs w:val="28"/>
              </w:rPr>
            </w:pPr>
            <w:r w:rsidRPr="007B43B3">
              <w:rPr>
                <w:b/>
                <w:i/>
                <w:sz w:val="28"/>
                <w:szCs w:val="28"/>
              </w:rPr>
              <w:t>prosinec</w:t>
            </w:r>
          </w:p>
        </w:tc>
        <w:tc>
          <w:tcPr>
            <w:tcW w:w="7117" w:type="dxa"/>
            <w:tcBorders>
              <w:top w:val="single" w:sz="18" w:space="0" w:color="auto"/>
              <w:bottom w:val="single" w:sz="6" w:space="0" w:color="auto"/>
            </w:tcBorders>
          </w:tcPr>
          <w:p w:rsidR="00331077" w:rsidRPr="007B43B3" w:rsidRDefault="00AE1003" w:rsidP="00907938">
            <w:pPr>
              <w:rPr>
                <w:sz w:val="28"/>
                <w:szCs w:val="28"/>
              </w:rPr>
            </w:pPr>
            <w:r>
              <w:rPr>
                <w:sz w:val="28"/>
                <w:szCs w:val="28"/>
              </w:rPr>
              <w:t>Montáž šikmé schodišťové plošiny</w:t>
            </w:r>
          </w:p>
        </w:tc>
      </w:tr>
      <w:tr w:rsidR="00331077" w:rsidRPr="00093318" w:rsidTr="00AE1003">
        <w:tc>
          <w:tcPr>
            <w:tcW w:w="1909" w:type="dxa"/>
            <w:tcBorders>
              <w:top w:val="single" w:sz="6" w:space="0" w:color="auto"/>
              <w:bottom w:val="single" w:sz="6" w:space="0" w:color="auto"/>
            </w:tcBorders>
          </w:tcPr>
          <w:p w:rsidR="00331077" w:rsidRPr="007B43B3" w:rsidRDefault="00331077" w:rsidP="00907938">
            <w:pPr>
              <w:rPr>
                <w:b/>
                <w:i/>
                <w:sz w:val="28"/>
                <w:szCs w:val="28"/>
              </w:rPr>
            </w:pPr>
          </w:p>
        </w:tc>
        <w:tc>
          <w:tcPr>
            <w:tcW w:w="7117" w:type="dxa"/>
            <w:tcBorders>
              <w:top w:val="single" w:sz="6" w:space="0" w:color="auto"/>
              <w:bottom w:val="single" w:sz="6" w:space="0" w:color="auto"/>
            </w:tcBorders>
          </w:tcPr>
          <w:p w:rsidR="00331077" w:rsidRPr="007B43B3" w:rsidRDefault="00AE1003" w:rsidP="00907938">
            <w:pPr>
              <w:rPr>
                <w:sz w:val="28"/>
                <w:szCs w:val="28"/>
              </w:rPr>
            </w:pPr>
            <w:r>
              <w:rPr>
                <w:sz w:val="28"/>
                <w:szCs w:val="28"/>
              </w:rPr>
              <w:t xml:space="preserve">Testy studijních předpokladů – IX. </w:t>
            </w:r>
            <w:r w:rsidR="00596EEF">
              <w:rPr>
                <w:sz w:val="28"/>
                <w:szCs w:val="28"/>
              </w:rPr>
              <w:t>t</w:t>
            </w:r>
            <w:r>
              <w:rPr>
                <w:sz w:val="28"/>
                <w:szCs w:val="28"/>
              </w:rPr>
              <w:t>řída</w:t>
            </w:r>
          </w:p>
        </w:tc>
      </w:tr>
      <w:tr w:rsidR="004126F1" w:rsidRPr="00093318" w:rsidTr="00AE1003">
        <w:tc>
          <w:tcPr>
            <w:tcW w:w="1909" w:type="dxa"/>
            <w:tcBorders>
              <w:top w:val="single" w:sz="6" w:space="0" w:color="auto"/>
              <w:bottom w:val="single" w:sz="6" w:space="0" w:color="auto"/>
            </w:tcBorders>
          </w:tcPr>
          <w:p w:rsidR="004126F1" w:rsidRPr="007B43B3" w:rsidRDefault="004126F1" w:rsidP="00907938">
            <w:pPr>
              <w:rPr>
                <w:b/>
                <w:i/>
                <w:sz w:val="28"/>
                <w:szCs w:val="28"/>
              </w:rPr>
            </w:pPr>
          </w:p>
        </w:tc>
        <w:tc>
          <w:tcPr>
            <w:tcW w:w="7117" w:type="dxa"/>
            <w:tcBorders>
              <w:top w:val="single" w:sz="6" w:space="0" w:color="auto"/>
              <w:bottom w:val="single" w:sz="6" w:space="0" w:color="auto"/>
            </w:tcBorders>
          </w:tcPr>
          <w:p w:rsidR="004126F1" w:rsidRDefault="004126F1" w:rsidP="00907938">
            <w:pPr>
              <w:rPr>
                <w:sz w:val="28"/>
                <w:szCs w:val="28"/>
              </w:rPr>
            </w:pPr>
            <w:r>
              <w:rPr>
                <w:sz w:val="28"/>
                <w:szCs w:val="28"/>
              </w:rPr>
              <w:t>Zapojení do soutěže Pardubického kraje – „Kraje pro bezpečný internet“</w:t>
            </w:r>
          </w:p>
        </w:tc>
      </w:tr>
      <w:tr w:rsidR="004126F1" w:rsidRPr="00093318" w:rsidTr="00AE1003">
        <w:tc>
          <w:tcPr>
            <w:tcW w:w="1909" w:type="dxa"/>
            <w:tcBorders>
              <w:top w:val="single" w:sz="6" w:space="0" w:color="auto"/>
              <w:bottom w:val="single" w:sz="6" w:space="0" w:color="auto"/>
            </w:tcBorders>
          </w:tcPr>
          <w:p w:rsidR="004126F1" w:rsidRPr="007B43B3" w:rsidRDefault="004126F1" w:rsidP="00907938">
            <w:pPr>
              <w:rPr>
                <w:b/>
                <w:i/>
                <w:sz w:val="28"/>
                <w:szCs w:val="28"/>
              </w:rPr>
            </w:pPr>
          </w:p>
        </w:tc>
        <w:tc>
          <w:tcPr>
            <w:tcW w:w="7117" w:type="dxa"/>
            <w:tcBorders>
              <w:top w:val="single" w:sz="6" w:space="0" w:color="auto"/>
              <w:bottom w:val="single" w:sz="6" w:space="0" w:color="auto"/>
            </w:tcBorders>
          </w:tcPr>
          <w:p w:rsidR="004126F1" w:rsidRDefault="004126F1" w:rsidP="00907938">
            <w:pPr>
              <w:rPr>
                <w:sz w:val="28"/>
                <w:szCs w:val="28"/>
              </w:rPr>
            </w:pPr>
            <w:r>
              <w:rPr>
                <w:sz w:val="28"/>
                <w:szCs w:val="28"/>
              </w:rPr>
              <w:t>Preventivní filmy – zhlédnutí a diskuze o sociálně patologických jevech (online)</w:t>
            </w:r>
          </w:p>
        </w:tc>
      </w:tr>
      <w:tr w:rsidR="00AE1003" w:rsidRPr="00093318" w:rsidTr="00AE1003">
        <w:tc>
          <w:tcPr>
            <w:tcW w:w="1909" w:type="dxa"/>
            <w:tcBorders>
              <w:top w:val="single" w:sz="6" w:space="0" w:color="auto"/>
              <w:bottom w:val="single" w:sz="18" w:space="0" w:color="auto"/>
            </w:tcBorders>
          </w:tcPr>
          <w:p w:rsidR="00AE1003" w:rsidRPr="007B43B3" w:rsidRDefault="00AE1003" w:rsidP="00907938">
            <w:pPr>
              <w:rPr>
                <w:b/>
                <w:i/>
                <w:sz w:val="28"/>
                <w:szCs w:val="28"/>
              </w:rPr>
            </w:pPr>
          </w:p>
        </w:tc>
        <w:tc>
          <w:tcPr>
            <w:tcW w:w="7117" w:type="dxa"/>
            <w:tcBorders>
              <w:top w:val="single" w:sz="6" w:space="0" w:color="auto"/>
              <w:bottom w:val="single" w:sz="18" w:space="0" w:color="auto"/>
            </w:tcBorders>
          </w:tcPr>
          <w:p w:rsidR="00AE1003" w:rsidRDefault="00AE1003" w:rsidP="00907938">
            <w:pPr>
              <w:rPr>
                <w:sz w:val="28"/>
                <w:szCs w:val="28"/>
              </w:rPr>
            </w:pPr>
            <w:r>
              <w:rPr>
                <w:sz w:val="28"/>
                <w:szCs w:val="28"/>
              </w:rPr>
              <w:t>Vánoční prázdniny</w:t>
            </w:r>
          </w:p>
        </w:tc>
      </w:tr>
      <w:tr w:rsidR="00AE1003" w:rsidRPr="00093318" w:rsidTr="00AE1003">
        <w:tc>
          <w:tcPr>
            <w:tcW w:w="1909" w:type="dxa"/>
            <w:tcBorders>
              <w:top w:val="single" w:sz="18" w:space="0" w:color="auto"/>
              <w:bottom w:val="single" w:sz="6" w:space="0" w:color="auto"/>
            </w:tcBorders>
          </w:tcPr>
          <w:p w:rsidR="00AE1003" w:rsidRPr="007B43B3" w:rsidRDefault="00AE1003" w:rsidP="00AE1003">
            <w:pPr>
              <w:rPr>
                <w:b/>
                <w:i/>
                <w:sz w:val="28"/>
                <w:szCs w:val="28"/>
              </w:rPr>
            </w:pPr>
            <w:r w:rsidRPr="007B43B3">
              <w:rPr>
                <w:b/>
                <w:i/>
                <w:sz w:val="28"/>
                <w:szCs w:val="28"/>
              </w:rPr>
              <w:t>leden</w:t>
            </w:r>
          </w:p>
        </w:tc>
        <w:tc>
          <w:tcPr>
            <w:tcW w:w="7117" w:type="dxa"/>
            <w:tcBorders>
              <w:top w:val="single" w:sz="18" w:space="0" w:color="auto"/>
              <w:bottom w:val="single" w:sz="6" w:space="0" w:color="auto"/>
            </w:tcBorders>
          </w:tcPr>
          <w:p w:rsidR="00AE1003" w:rsidRPr="007B43B3" w:rsidRDefault="00AE1003" w:rsidP="001D4871">
            <w:pPr>
              <w:rPr>
                <w:sz w:val="28"/>
                <w:szCs w:val="28"/>
              </w:rPr>
            </w:pPr>
            <w:r>
              <w:rPr>
                <w:sz w:val="28"/>
                <w:szCs w:val="28"/>
              </w:rPr>
              <w:t>Oznámení o v</w:t>
            </w:r>
            <w:r w:rsidRPr="007B43B3">
              <w:rPr>
                <w:sz w:val="28"/>
                <w:szCs w:val="28"/>
              </w:rPr>
              <w:t xml:space="preserve">yhlášení </w:t>
            </w:r>
            <w:r w:rsidR="001D4871">
              <w:rPr>
                <w:sz w:val="28"/>
                <w:szCs w:val="28"/>
              </w:rPr>
              <w:t xml:space="preserve">distanční výuky </w:t>
            </w:r>
            <w:r w:rsidR="001D4871" w:rsidRPr="001D4871">
              <w:rPr>
                <w:sz w:val="28"/>
                <w:szCs w:val="28"/>
              </w:rPr>
              <w:t>pro žáky 3. – 9. ročníku</w:t>
            </w:r>
            <w:r>
              <w:rPr>
                <w:sz w:val="28"/>
                <w:szCs w:val="28"/>
              </w:rPr>
              <w:t xml:space="preserve"> od 4. 1. 2021 </w:t>
            </w:r>
          </w:p>
        </w:tc>
      </w:tr>
      <w:tr w:rsidR="00331077" w:rsidRPr="00C64A49" w:rsidTr="00AE1003">
        <w:tc>
          <w:tcPr>
            <w:tcW w:w="1909" w:type="dxa"/>
            <w:tcBorders>
              <w:top w:val="single" w:sz="6" w:space="0" w:color="auto"/>
              <w:bottom w:val="single" w:sz="6" w:space="0" w:color="auto"/>
            </w:tcBorders>
          </w:tcPr>
          <w:p w:rsidR="00331077" w:rsidRPr="007B43B3" w:rsidRDefault="00331077" w:rsidP="00907938">
            <w:pPr>
              <w:rPr>
                <w:b/>
                <w:i/>
                <w:sz w:val="28"/>
                <w:szCs w:val="28"/>
              </w:rPr>
            </w:pPr>
          </w:p>
        </w:tc>
        <w:tc>
          <w:tcPr>
            <w:tcW w:w="7117" w:type="dxa"/>
            <w:tcBorders>
              <w:top w:val="single" w:sz="6" w:space="0" w:color="auto"/>
              <w:bottom w:val="single" w:sz="6" w:space="0" w:color="auto"/>
            </w:tcBorders>
          </w:tcPr>
          <w:p w:rsidR="00331077" w:rsidRPr="007B43B3" w:rsidRDefault="00AE1003" w:rsidP="00907938">
            <w:pPr>
              <w:rPr>
                <w:sz w:val="28"/>
                <w:szCs w:val="28"/>
              </w:rPr>
            </w:pPr>
            <w:r>
              <w:rPr>
                <w:sz w:val="28"/>
                <w:szCs w:val="28"/>
              </w:rPr>
              <w:t xml:space="preserve">Montáž tabule – učebna VI. </w:t>
            </w:r>
            <w:r w:rsidR="00596EEF">
              <w:rPr>
                <w:sz w:val="28"/>
                <w:szCs w:val="28"/>
              </w:rPr>
              <w:t>t</w:t>
            </w:r>
            <w:r>
              <w:rPr>
                <w:sz w:val="28"/>
                <w:szCs w:val="28"/>
              </w:rPr>
              <w:t>řídy</w:t>
            </w:r>
          </w:p>
        </w:tc>
      </w:tr>
      <w:tr w:rsidR="009D2C22" w:rsidRPr="00C64A49" w:rsidTr="00AE1003">
        <w:tc>
          <w:tcPr>
            <w:tcW w:w="1909" w:type="dxa"/>
            <w:tcBorders>
              <w:top w:val="single" w:sz="6" w:space="0" w:color="auto"/>
              <w:bottom w:val="single" w:sz="6" w:space="0" w:color="auto"/>
            </w:tcBorders>
          </w:tcPr>
          <w:p w:rsidR="009D2C22" w:rsidRPr="007B43B3" w:rsidRDefault="009D2C22" w:rsidP="00907938">
            <w:pPr>
              <w:rPr>
                <w:b/>
                <w:i/>
                <w:sz w:val="28"/>
                <w:szCs w:val="28"/>
              </w:rPr>
            </w:pPr>
          </w:p>
        </w:tc>
        <w:tc>
          <w:tcPr>
            <w:tcW w:w="7117" w:type="dxa"/>
            <w:tcBorders>
              <w:top w:val="single" w:sz="6" w:space="0" w:color="auto"/>
              <w:bottom w:val="single" w:sz="6" w:space="0" w:color="auto"/>
            </w:tcBorders>
          </w:tcPr>
          <w:p w:rsidR="009D2C22" w:rsidRDefault="009D2C22" w:rsidP="009D2C22">
            <w:pPr>
              <w:rPr>
                <w:sz w:val="28"/>
                <w:szCs w:val="28"/>
              </w:rPr>
            </w:pPr>
            <w:r>
              <w:rPr>
                <w:sz w:val="28"/>
                <w:szCs w:val="28"/>
              </w:rPr>
              <w:t>Účast na projektu – Malovaná cyklomapa – „Svitavsko dětem“</w:t>
            </w:r>
          </w:p>
        </w:tc>
      </w:tr>
      <w:tr w:rsidR="00AE1003" w:rsidRPr="00C64A49" w:rsidTr="00AE1003">
        <w:tc>
          <w:tcPr>
            <w:tcW w:w="1909" w:type="dxa"/>
            <w:tcBorders>
              <w:top w:val="single" w:sz="6" w:space="0" w:color="auto"/>
              <w:bottom w:val="single" w:sz="6" w:space="0" w:color="auto"/>
            </w:tcBorders>
          </w:tcPr>
          <w:p w:rsidR="00AE1003" w:rsidRPr="007B43B3" w:rsidRDefault="00AE1003" w:rsidP="00907938">
            <w:pPr>
              <w:rPr>
                <w:b/>
                <w:i/>
                <w:sz w:val="28"/>
                <w:szCs w:val="28"/>
              </w:rPr>
            </w:pPr>
          </w:p>
        </w:tc>
        <w:tc>
          <w:tcPr>
            <w:tcW w:w="7117" w:type="dxa"/>
            <w:tcBorders>
              <w:top w:val="single" w:sz="6" w:space="0" w:color="auto"/>
              <w:bottom w:val="single" w:sz="6" w:space="0" w:color="auto"/>
            </w:tcBorders>
          </w:tcPr>
          <w:p w:rsidR="00AE1003" w:rsidRDefault="00AE1003" w:rsidP="00907938">
            <w:pPr>
              <w:rPr>
                <w:sz w:val="28"/>
                <w:szCs w:val="28"/>
              </w:rPr>
            </w:pPr>
            <w:r>
              <w:rPr>
                <w:sz w:val="28"/>
                <w:szCs w:val="28"/>
              </w:rPr>
              <w:t>Předávání výpisů vysvědčení žákům 1. a 2. ročníku</w:t>
            </w:r>
          </w:p>
        </w:tc>
      </w:tr>
      <w:tr w:rsidR="00331077" w:rsidRPr="00773FA4" w:rsidTr="00C07391">
        <w:tc>
          <w:tcPr>
            <w:tcW w:w="1909" w:type="dxa"/>
            <w:tcBorders>
              <w:top w:val="single" w:sz="6" w:space="0" w:color="auto"/>
              <w:bottom w:val="single" w:sz="18" w:space="0" w:color="auto"/>
            </w:tcBorders>
          </w:tcPr>
          <w:p w:rsidR="00331077" w:rsidRPr="007B43B3" w:rsidRDefault="00331077" w:rsidP="00907938">
            <w:pPr>
              <w:rPr>
                <w:b/>
                <w:i/>
                <w:sz w:val="28"/>
                <w:szCs w:val="28"/>
              </w:rPr>
            </w:pPr>
          </w:p>
        </w:tc>
        <w:tc>
          <w:tcPr>
            <w:tcW w:w="7117" w:type="dxa"/>
            <w:tcBorders>
              <w:top w:val="single" w:sz="6" w:space="0" w:color="auto"/>
              <w:bottom w:val="single" w:sz="18" w:space="0" w:color="auto"/>
            </w:tcBorders>
          </w:tcPr>
          <w:p w:rsidR="00331077" w:rsidRPr="007B43B3" w:rsidRDefault="00331077" w:rsidP="00907938">
            <w:pPr>
              <w:rPr>
                <w:sz w:val="28"/>
                <w:szCs w:val="28"/>
              </w:rPr>
            </w:pPr>
            <w:r w:rsidRPr="007B43B3">
              <w:rPr>
                <w:sz w:val="28"/>
                <w:szCs w:val="28"/>
              </w:rPr>
              <w:t>Pololetní prázdniny</w:t>
            </w:r>
          </w:p>
        </w:tc>
      </w:tr>
      <w:tr w:rsidR="00331077" w:rsidRPr="00773FA4" w:rsidTr="00C07391">
        <w:tc>
          <w:tcPr>
            <w:tcW w:w="1909" w:type="dxa"/>
            <w:tcBorders>
              <w:top w:val="single" w:sz="18" w:space="0" w:color="auto"/>
              <w:bottom w:val="single" w:sz="6" w:space="0" w:color="auto"/>
            </w:tcBorders>
          </w:tcPr>
          <w:p w:rsidR="00331077" w:rsidRPr="007B43B3" w:rsidRDefault="00331077" w:rsidP="00907938">
            <w:pPr>
              <w:rPr>
                <w:b/>
                <w:i/>
                <w:sz w:val="28"/>
                <w:szCs w:val="28"/>
              </w:rPr>
            </w:pPr>
            <w:r w:rsidRPr="007B43B3">
              <w:rPr>
                <w:b/>
                <w:i/>
                <w:sz w:val="28"/>
                <w:szCs w:val="28"/>
              </w:rPr>
              <w:t>únor</w:t>
            </w:r>
          </w:p>
        </w:tc>
        <w:tc>
          <w:tcPr>
            <w:tcW w:w="7117" w:type="dxa"/>
            <w:tcBorders>
              <w:top w:val="single" w:sz="18" w:space="0" w:color="auto"/>
              <w:bottom w:val="single" w:sz="6" w:space="0" w:color="auto"/>
            </w:tcBorders>
          </w:tcPr>
          <w:p w:rsidR="00331077" w:rsidRPr="007B43B3" w:rsidRDefault="000630B5" w:rsidP="000630B5">
            <w:pPr>
              <w:rPr>
                <w:sz w:val="28"/>
                <w:szCs w:val="28"/>
              </w:rPr>
            </w:pPr>
            <w:r>
              <w:rPr>
                <w:sz w:val="28"/>
                <w:szCs w:val="28"/>
              </w:rPr>
              <w:t>Pokusy nás baví – projekt v 1. ročníku</w:t>
            </w:r>
          </w:p>
        </w:tc>
      </w:tr>
      <w:tr w:rsidR="00331077" w:rsidRPr="00773FA4" w:rsidTr="00C07391">
        <w:tc>
          <w:tcPr>
            <w:tcW w:w="1909" w:type="dxa"/>
            <w:tcBorders>
              <w:top w:val="single" w:sz="6" w:space="0" w:color="auto"/>
              <w:bottom w:val="single" w:sz="6" w:space="0" w:color="auto"/>
            </w:tcBorders>
          </w:tcPr>
          <w:p w:rsidR="00331077" w:rsidRPr="007B43B3" w:rsidRDefault="00331077" w:rsidP="00907938">
            <w:pPr>
              <w:rPr>
                <w:b/>
                <w:i/>
                <w:sz w:val="28"/>
                <w:szCs w:val="28"/>
              </w:rPr>
            </w:pPr>
          </w:p>
        </w:tc>
        <w:tc>
          <w:tcPr>
            <w:tcW w:w="7117" w:type="dxa"/>
            <w:tcBorders>
              <w:top w:val="single" w:sz="6" w:space="0" w:color="auto"/>
              <w:bottom w:val="single" w:sz="6" w:space="0" w:color="auto"/>
            </w:tcBorders>
          </w:tcPr>
          <w:p w:rsidR="00331077" w:rsidRPr="007B43B3" w:rsidRDefault="000630B5" w:rsidP="00907938">
            <w:pPr>
              <w:rPr>
                <w:sz w:val="28"/>
                <w:szCs w:val="28"/>
              </w:rPr>
            </w:pPr>
            <w:r>
              <w:rPr>
                <w:sz w:val="28"/>
                <w:szCs w:val="28"/>
              </w:rPr>
              <w:t>Srdíčkový den – projekt v 1. ročníku</w:t>
            </w:r>
          </w:p>
        </w:tc>
      </w:tr>
      <w:tr w:rsidR="00331077" w:rsidRPr="00773FA4" w:rsidTr="00C07391">
        <w:tc>
          <w:tcPr>
            <w:tcW w:w="1909" w:type="dxa"/>
            <w:tcBorders>
              <w:top w:val="single" w:sz="6" w:space="0" w:color="auto"/>
              <w:bottom w:val="single" w:sz="6" w:space="0" w:color="auto"/>
            </w:tcBorders>
          </w:tcPr>
          <w:p w:rsidR="00331077" w:rsidRPr="007B43B3" w:rsidRDefault="00331077" w:rsidP="00907938">
            <w:pPr>
              <w:rPr>
                <w:b/>
                <w:i/>
                <w:sz w:val="28"/>
                <w:szCs w:val="28"/>
              </w:rPr>
            </w:pPr>
          </w:p>
        </w:tc>
        <w:tc>
          <w:tcPr>
            <w:tcW w:w="7117" w:type="dxa"/>
            <w:tcBorders>
              <w:top w:val="single" w:sz="6" w:space="0" w:color="auto"/>
              <w:bottom w:val="single" w:sz="6" w:space="0" w:color="auto"/>
            </w:tcBorders>
          </w:tcPr>
          <w:p w:rsidR="00331077" w:rsidRPr="007B43B3" w:rsidRDefault="000630B5" w:rsidP="00907938">
            <w:pPr>
              <w:rPr>
                <w:sz w:val="28"/>
                <w:szCs w:val="28"/>
              </w:rPr>
            </w:pPr>
            <w:r>
              <w:rPr>
                <w:sz w:val="28"/>
                <w:szCs w:val="28"/>
              </w:rPr>
              <w:t>Karneval – projekt v 1. ročníku a v družině A</w:t>
            </w:r>
          </w:p>
        </w:tc>
      </w:tr>
      <w:tr w:rsidR="00331077" w:rsidRPr="00773FA4" w:rsidTr="00C07391">
        <w:tc>
          <w:tcPr>
            <w:tcW w:w="1909" w:type="dxa"/>
            <w:tcBorders>
              <w:top w:val="single" w:sz="6" w:space="0" w:color="auto"/>
              <w:bottom w:val="single" w:sz="18" w:space="0" w:color="auto"/>
            </w:tcBorders>
          </w:tcPr>
          <w:p w:rsidR="00331077" w:rsidRPr="007B43B3" w:rsidRDefault="00331077" w:rsidP="00907938">
            <w:pPr>
              <w:rPr>
                <w:b/>
                <w:i/>
                <w:sz w:val="28"/>
                <w:szCs w:val="28"/>
              </w:rPr>
            </w:pPr>
          </w:p>
        </w:tc>
        <w:tc>
          <w:tcPr>
            <w:tcW w:w="7117" w:type="dxa"/>
            <w:tcBorders>
              <w:top w:val="single" w:sz="6" w:space="0" w:color="auto"/>
              <w:bottom w:val="single" w:sz="18" w:space="0" w:color="auto"/>
            </w:tcBorders>
          </w:tcPr>
          <w:p w:rsidR="00331077" w:rsidRPr="007B43B3" w:rsidRDefault="000630B5" w:rsidP="00907938">
            <w:pPr>
              <w:rPr>
                <w:sz w:val="28"/>
                <w:szCs w:val="28"/>
              </w:rPr>
            </w:pPr>
            <w:r>
              <w:rPr>
                <w:sz w:val="28"/>
                <w:szCs w:val="28"/>
              </w:rPr>
              <w:t>Kniha v prostředí – projekt pro žáky II. stupně</w:t>
            </w:r>
          </w:p>
        </w:tc>
      </w:tr>
      <w:tr w:rsidR="00331077" w:rsidRPr="00773FA4" w:rsidTr="00C07391">
        <w:tc>
          <w:tcPr>
            <w:tcW w:w="1909" w:type="dxa"/>
            <w:tcBorders>
              <w:top w:val="single" w:sz="18" w:space="0" w:color="auto"/>
            </w:tcBorders>
          </w:tcPr>
          <w:p w:rsidR="00331077" w:rsidRPr="007B43B3" w:rsidRDefault="00331077" w:rsidP="00907938">
            <w:pPr>
              <w:rPr>
                <w:b/>
                <w:i/>
                <w:sz w:val="28"/>
                <w:szCs w:val="28"/>
              </w:rPr>
            </w:pPr>
            <w:r w:rsidRPr="007B43B3">
              <w:rPr>
                <w:b/>
                <w:i/>
                <w:sz w:val="28"/>
                <w:szCs w:val="28"/>
              </w:rPr>
              <w:t>březen</w:t>
            </w:r>
          </w:p>
        </w:tc>
        <w:tc>
          <w:tcPr>
            <w:tcW w:w="7117" w:type="dxa"/>
            <w:tcBorders>
              <w:top w:val="single" w:sz="18" w:space="0" w:color="auto"/>
            </w:tcBorders>
          </w:tcPr>
          <w:p w:rsidR="00331077" w:rsidRPr="007B43B3" w:rsidRDefault="000630B5" w:rsidP="000630B5">
            <w:pPr>
              <w:rPr>
                <w:sz w:val="28"/>
                <w:szCs w:val="28"/>
              </w:rPr>
            </w:pPr>
            <w:r>
              <w:rPr>
                <w:sz w:val="28"/>
                <w:szCs w:val="28"/>
              </w:rPr>
              <w:t>Oznámení o vyhlášení distanční výuky pro I. a II. stupeň od 1. 3. 2021</w:t>
            </w:r>
          </w:p>
        </w:tc>
      </w:tr>
      <w:tr w:rsidR="00331077" w:rsidRPr="00773FA4" w:rsidTr="00C07391">
        <w:tc>
          <w:tcPr>
            <w:tcW w:w="1909" w:type="dxa"/>
            <w:tcBorders>
              <w:bottom w:val="single" w:sz="18" w:space="0" w:color="auto"/>
            </w:tcBorders>
          </w:tcPr>
          <w:p w:rsidR="00331077" w:rsidRPr="007B43B3" w:rsidRDefault="00331077" w:rsidP="00907938">
            <w:pPr>
              <w:rPr>
                <w:b/>
                <w:i/>
                <w:sz w:val="28"/>
                <w:szCs w:val="28"/>
              </w:rPr>
            </w:pPr>
          </w:p>
        </w:tc>
        <w:tc>
          <w:tcPr>
            <w:tcW w:w="7117" w:type="dxa"/>
            <w:tcBorders>
              <w:bottom w:val="single" w:sz="18" w:space="0" w:color="auto"/>
            </w:tcBorders>
          </w:tcPr>
          <w:p w:rsidR="00331077" w:rsidRPr="007B43B3" w:rsidRDefault="00B67A4A" w:rsidP="00907938">
            <w:pPr>
              <w:rPr>
                <w:sz w:val="28"/>
                <w:szCs w:val="28"/>
              </w:rPr>
            </w:pPr>
            <w:r>
              <w:rPr>
                <w:sz w:val="28"/>
                <w:szCs w:val="28"/>
              </w:rPr>
              <w:t>Velikonoční dílny – projekt v 1. a 5. ročníku</w:t>
            </w:r>
          </w:p>
        </w:tc>
      </w:tr>
      <w:tr w:rsidR="00331077" w:rsidRPr="00773FA4" w:rsidTr="00C07391">
        <w:tc>
          <w:tcPr>
            <w:tcW w:w="1909" w:type="dxa"/>
            <w:tcBorders>
              <w:top w:val="single" w:sz="18" w:space="0" w:color="auto"/>
            </w:tcBorders>
          </w:tcPr>
          <w:p w:rsidR="00331077" w:rsidRPr="007B43B3" w:rsidRDefault="00331077" w:rsidP="00907938">
            <w:pPr>
              <w:rPr>
                <w:b/>
                <w:i/>
                <w:sz w:val="28"/>
                <w:szCs w:val="28"/>
              </w:rPr>
            </w:pPr>
            <w:r w:rsidRPr="007B43B3">
              <w:rPr>
                <w:b/>
                <w:i/>
                <w:sz w:val="28"/>
                <w:szCs w:val="28"/>
              </w:rPr>
              <w:t>duben</w:t>
            </w:r>
          </w:p>
        </w:tc>
        <w:tc>
          <w:tcPr>
            <w:tcW w:w="7117" w:type="dxa"/>
            <w:tcBorders>
              <w:top w:val="single" w:sz="18" w:space="0" w:color="auto"/>
            </w:tcBorders>
          </w:tcPr>
          <w:p w:rsidR="00331077" w:rsidRPr="007B43B3" w:rsidRDefault="005345E6" w:rsidP="00907938">
            <w:pPr>
              <w:rPr>
                <w:sz w:val="28"/>
                <w:szCs w:val="28"/>
              </w:rPr>
            </w:pPr>
            <w:r>
              <w:rPr>
                <w:sz w:val="28"/>
                <w:szCs w:val="28"/>
              </w:rPr>
              <w:t>Oznámení o vyhlášení rotační výuky pro žáky I. stupně od 12. 4. 2021</w:t>
            </w:r>
          </w:p>
        </w:tc>
      </w:tr>
      <w:tr w:rsidR="00331077" w:rsidRPr="00773FA4" w:rsidTr="007B43B3">
        <w:tc>
          <w:tcPr>
            <w:tcW w:w="1909" w:type="dxa"/>
          </w:tcPr>
          <w:p w:rsidR="00331077" w:rsidRPr="007B43B3" w:rsidRDefault="00331077" w:rsidP="00907938">
            <w:pPr>
              <w:rPr>
                <w:b/>
                <w:i/>
                <w:sz w:val="28"/>
                <w:szCs w:val="28"/>
              </w:rPr>
            </w:pPr>
          </w:p>
        </w:tc>
        <w:tc>
          <w:tcPr>
            <w:tcW w:w="7117" w:type="dxa"/>
          </w:tcPr>
          <w:p w:rsidR="00331077" w:rsidRPr="007B43B3" w:rsidRDefault="005345E6" w:rsidP="00907938">
            <w:pPr>
              <w:rPr>
                <w:sz w:val="28"/>
                <w:szCs w:val="28"/>
              </w:rPr>
            </w:pPr>
            <w:r>
              <w:rPr>
                <w:sz w:val="28"/>
                <w:szCs w:val="28"/>
              </w:rPr>
              <w:t>Den Země aneb Ukliďme si svoji obec – úklid obce</w:t>
            </w:r>
          </w:p>
        </w:tc>
      </w:tr>
      <w:tr w:rsidR="00331077" w:rsidRPr="00773FA4" w:rsidTr="007B43B3">
        <w:tc>
          <w:tcPr>
            <w:tcW w:w="1909" w:type="dxa"/>
          </w:tcPr>
          <w:p w:rsidR="00331077" w:rsidRPr="007B43B3" w:rsidRDefault="00331077" w:rsidP="00907938">
            <w:pPr>
              <w:rPr>
                <w:b/>
                <w:i/>
                <w:sz w:val="28"/>
                <w:szCs w:val="28"/>
              </w:rPr>
            </w:pPr>
          </w:p>
        </w:tc>
        <w:tc>
          <w:tcPr>
            <w:tcW w:w="7117" w:type="dxa"/>
          </w:tcPr>
          <w:p w:rsidR="005345E6" w:rsidRPr="007B43B3" w:rsidRDefault="005345E6" w:rsidP="00907938">
            <w:pPr>
              <w:rPr>
                <w:sz w:val="28"/>
                <w:szCs w:val="28"/>
              </w:rPr>
            </w:pPr>
            <w:r>
              <w:rPr>
                <w:sz w:val="28"/>
                <w:szCs w:val="28"/>
              </w:rPr>
              <w:t>Čarodějnický den v I. třídě a ve družině A</w:t>
            </w:r>
          </w:p>
        </w:tc>
      </w:tr>
      <w:tr w:rsidR="005345E6" w:rsidRPr="00773FA4" w:rsidTr="00C07391">
        <w:tc>
          <w:tcPr>
            <w:tcW w:w="1909" w:type="dxa"/>
            <w:tcBorders>
              <w:bottom w:val="single" w:sz="18" w:space="0" w:color="auto"/>
            </w:tcBorders>
          </w:tcPr>
          <w:p w:rsidR="005345E6" w:rsidRPr="007B43B3" w:rsidRDefault="005345E6" w:rsidP="00907938">
            <w:pPr>
              <w:rPr>
                <w:b/>
                <w:i/>
                <w:sz w:val="28"/>
                <w:szCs w:val="28"/>
              </w:rPr>
            </w:pPr>
          </w:p>
        </w:tc>
        <w:tc>
          <w:tcPr>
            <w:tcW w:w="7117" w:type="dxa"/>
            <w:tcBorders>
              <w:bottom w:val="single" w:sz="18" w:space="0" w:color="auto"/>
            </w:tcBorders>
          </w:tcPr>
          <w:p w:rsidR="005345E6" w:rsidRDefault="005345E6" w:rsidP="005345E6">
            <w:pPr>
              <w:rPr>
                <w:sz w:val="28"/>
                <w:szCs w:val="28"/>
              </w:rPr>
            </w:pPr>
            <w:r>
              <w:rPr>
                <w:sz w:val="28"/>
                <w:szCs w:val="28"/>
              </w:rPr>
              <w:t>Tělocvik on-line pro 1. – 9. ročníky ZŠ – projekt ve 2. ročníku</w:t>
            </w:r>
          </w:p>
        </w:tc>
      </w:tr>
      <w:tr w:rsidR="00331077" w:rsidRPr="00773FA4" w:rsidTr="00C07391">
        <w:tc>
          <w:tcPr>
            <w:tcW w:w="1909" w:type="dxa"/>
            <w:tcBorders>
              <w:top w:val="single" w:sz="18" w:space="0" w:color="auto"/>
            </w:tcBorders>
          </w:tcPr>
          <w:p w:rsidR="00331077" w:rsidRPr="007B43B3" w:rsidRDefault="00331077" w:rsidP="00907938">
            <w:pPr>
              <w:rPr>
                <w:b/>
                <w:i/>
                <w:sz w:val="28"/>
                <w:szCs w:val="28"/>
              </w:rPr>
            </w:pPr>
            <w:r w:rsidRPr="007B43B3">
              <w:rPr>
                <w:b/>
                <w:i/>
                <w:sz w:val="28"/>
                <w:szCs w:val="28"/>
              </w:rPr>
              <w:t>květen</w:t>
            </w:r>
          </w:p>
        </w:tc>
        <w:tc>
          <w:tcPr>
            <w:tcW w:w="7117" w:type="dxa"/>
            <w:tcBorders>
              <w:top w:val="single" w:sz="18" w:space="0" w:color="auto"/>
            </w:tcBorders>
          </w:tcPr>
          <w:p w:rsidR="00331077" w:rsidRPr="007B43B3" w:rsidRDefault="005345E6" w:rsidP="00907938">
            <w:pPr>
              <w:rPr>
                <w:sz w:val="28"/>
                <w:szCs w:val="28"/>
              </w:rPr>
            </w:pPr>
            <w:r>
              <w:rPr>
                <w:sz w:val="28"/>
                <w:szCs w:val="28"/>
              </w:rPr>
              <w:t>Oznámení o vyhlášení rotační výuky pro žáky II. stupně od 3. 5. 2021</w:t>
            </w:r>
          </w:p>
        </w:tc>
      </w:tr>
      <w:tr w:rsidR="00331077" w:rsidTr="007B43B3">
        <w:tc>
          <w:tcPr>
            <w:tcW w:w="1909" w:type="dxa"/>
          </w:tcPr>
          <w:p w:rsidR="00331077" w:rsidRPr="007B43B3" w:rsidRDefault="00331077" w:rsidP="00907938">
            <w:pPr>
              <w:rPr>
                <w:b/>
                <w:i/>
                <w:sz w:val="28"/>
                <w:szCs w:val="28"/>
              </w:rPr>
            </w:pPr>
          </w:p>
        </w:tc>
        <w:tc>
          <w:tcPr>
            <w:tcW w:w="7117" w:type="dxa"/>
          </w:tcPr>
          <w:p w:rsidR="00331077" w:rsidRPr="007B43B3" w:rsidRDefault="005345E6" w:rsidP="00907938">
            <w:pPr>
              <w:rPr>
                <w:sz w:val="28"/>
                <w:szCs w:val="28"/>
              </w:rPr>
            </w:pPr>
            <w:r>
              <w:rPr>
                <w:sz w:val="28"/>
                <w:szCs w:val="28"/>
              </w:rPr>
              <w:t>Oznámení o vyhlášení prezenční výuky bez rotací pro žáky</w:t>
            </w:r>
            <w:r w:rsidR="00493AF9">
              <w:rPr>
                <w:sz w:val="28"/>
                <w:szCs w:val="28"/>
              </w:rPr>
              <w:t xml:space="preserve">    </w:t>
            </w:r>
            <w:r>
              <w:rPr>
                <w:sz w:val="28"/>
                <w:szCs w:val="28"/>
              </w:rPr>
              <w:t xml:space="preserve"> I. a II. stupně od 17. 5. 2021</w:t>
            </w:r>
          </w:p>
        </w:tc>
      </w:tr>
      <w:tr w:rsidR="005345E6" w:rsidTr="007B43B3">
        <w:tc>
          <w:tcPr>
            <w:tcW w:w="1909" w:type="dxa"/>
          </w:tcPr>
          <w:p w:rsidR="005345E6" w:rsidRPr="007B43B3" w:rsidRDefault="005345E6" w:rsidP="00907938">
            <w:pPr>
              <w:rPr>
                <w:b/>
                <w:i/>
                <w:sz w:val="28"/>
                <w:szCs w:val="28"/>
              </w:rPr>
            </w:pPr>
          </w:p>
        </w:tc>
        <w:tc>
          <w:tcPr>
            <w:tcW w:w="7117" w:type="dxa"/>
          </w:tcPr>
          <w:p w:rsidR="005345E6" w:rsidRDefault="005345E6" w:rsidP="00907938">
            <w:pPr>
              <w:rPr>
                <w:sz w:val="28"/>
                <w:szCs w:val="28"/>
              </w:rPr>
            </w:pPr>
            <w:r>
              <w:rPr>
                <w:sz w:val="28"/>
                <w:szCs w:val="28"/>
              </w:rPr>
              <w:t>Den netradičních účesů – projekt na I. a II. stupni</w:t>
            </w:r>
          </w:p>
        </w:tc>
      </w:tr>
      <w:tr w:rsidR="005345E6" w:rsidTr="007B43B3">
        <w:tc>
          <w:tcPr>
            <w:tcW w:w="1909" w:type="dxa"/>
          </w:tcPr>
          <w:p w:rsidR="005345E6" w:rsidRPr="007B43B3" w:rsidRDefault="005345E6" w:rsidP="00907938">
            <w:pPr>
              <w:rPr>
                <w:b/>
                <w:i/>
                <w:sz w:val="28"/>
                <w:szCs w:val="28"/>
              </w:rPr>
            </w:pPr>
          </w:p>
        </w:tc>
        <w:tc>
          <w:tcPr>
            <w:tcW w:w="7117" w:type="dxa"/>
          </w:tcPr>
          <w:p w:rsidR="005345E6" w:rsidRDefault="005345E6" w:rsidP="00907938">
            <w:pPr>
              <w:rPr>
                <w:sz w:val="28"/>
                <w:szCs w:val="28"/>
              </w:rPr>
            </w:pPr>
            <w:r>
              <w:rPr>
                <w:sz w:val="28"/>
                <w:szCs w:val="28"/>
              </w:rPr>
              <w:t>Úniková hra – projekt pro žáky II. stupně</w:t>
            </w:r>
          </w:p>
        </w:tc>
      </w:tr>
      <w:tr w:rsidR="005345E6" w:rsidTr="007B43B3">
        <w:tc>
          <w:tcPr>
            <w:tcW w:w="1909" w:type="dxa"/>
          </w:tcPr>
          <w:p w:rsidR="005345E6" w:rsidRPr="007B43B3" w:rsidRDefault="005345E6" w:rsidP="00907938">
            <w:pPr>
              <w:rPr>
                <w:b/>
                <w:i/>
                <w:sz w:val="28"/>
                <w:szCs w:val="28"/>
              </w:rPr>
            </w:pPr>
          </w:p>
        </w:tc>
        <w:tc>
          <w:tcPr>
            <w:tcW w:w="7117" w:type="dxa"/>
          </w:tcPr>
          <w:p w:rsidR="005345E6" w:rsidRDefault="005345E6" w:rsidP="00907938">
            <w:pPr>
              <w:rPr>
                <w:sz w:val="28"/>
                <w:szCs w:val="28"/>
              </w:rPr>
            </w:pPr>
            <w:r w:rsidRPr="005345E6">
              <w:rPr>
                <w:sz w:val="28"/>
                <w:szCs w:val="28"/>
              </w:rPr>
              <w:t>Preventivní program pro IX. třídu – partnerství a vztahy</w:t>
            </w:r>
          </w:p>
        </w:tc>
      </w:tr>
      <w:tr w:rsidR="00CC370D" w:rsidTr="007B43B3">
        <w:tc>
          <w:tcPr>
            <w:tcW w:w="1909" w:type="dxa"/>
          </w:tcPr>
          <w:p w:rsidR="00CC370D" w:rsidRPr="007B43B3" w:rsidRDefault="00CC370D" w:rsidP="00907938">
            <w:pPr>
              <w:rPr>
                <w:b/>
                <w:i/>
                <w:sz w:val="28"/>
                <w:szCs w:val="28"/>
              </w:rPr>
            </w:pPr>
          </w:p>
        </w:tc>
        <w:tc>
          <w:tcPr>
            <w:tcW w:w="7117" w:type="dxa"/>
          </w:tcPr>
          <w:p w:rsidR="00CC370D" w:rsidRPr="005345E6" w:rsidRDefault="00CC370D" w:rsidP="00907938">
            <w:pPr>
              <w:rPr>
                <w:sz w:val="28"/>
                <w:szCs w:val="28"/>
              </w:rPr>
            </w:pPr>
            <w:r>
              <w:rPr>
                <w:sz w:val="28"/>
                <w:szCs w:val="28"/>
              </w:rPr>
              <w:t xml:space="preserve">Školská rada </w:t>
            </w:r>
            <w:r w:rsidR="00EF73E7">
              <w:rPr>
                <w:sz w:val="28"/>
                <w:szCs w:val="28"/>
              </w:rPr>
              <w:t>–</w:t>
            </w:r>
            <w:r>
              <w:rPr>
                <w:sz w:val="28"/>
                <w:szCs w:val="28"/>
              </w:rPr>
              <w:t xml:space="preserve"> schůze</w:t>
            </w:r>
          </w:p>
        </w:tc>
      </w:tr>
      <w:tr w:rsidR="005345E6" w:rsidTr="007B43B3">
        <w:tc>
          <w:tcPr>
            <w:tcW w:w="1909" w:type="dxa"/>
          </w:tcPr>
          <w:p w:rsidR="005345E6" w:rsidRPr="007B43B3" w:rsidRDefault="005345E6" w:rsidP="00907938">
            <w:pPr>
              <w:rPr>
                <w:b/>
                <w:i/>
                <w:sz w:val="28"/>
                <w:szCs w:val="28"/>
              </w:rPr>
            </w:pPr>
          </w:p>
        </w:tc>
        <w:tc>
          <w:tcPr>
            <w:tcW w:w="7117" w:type="dxa"/>
          </w:tcPr>
          <w:p w:rsidR="005345E6" w:rsidRPr="005345E6" w:rsidRDefault="00B67A4A" w:rsidP="00907938">
            <w:pPr>
              <w:rPr>
                <w:sz w:val="28"/>
                <w:szCs w:val="28"/>
              </w:rPr>
            </w:pPr>
            <w:r>
              <w:rPr>
                <w:sz w:val="28"/>
                <w:szCs w:val="28"/>
              </w:rPr>
              <w:t>Úniková hra – projekt ve 4. ročníku</w:t>
            </w:r>
          </w:p>
        </w:tc>
      </w:tr>
      <w:tr w:rsidR="00B67A4A" w:rsidTr="00C07391">
        <w:tc>
          <w:tcPr>
            <w:tcW w:w="1909" w:type="dxa"/>
            <w:tcBorders>
              <w:bottom w:val="single" w:sz="18" w:space="0" w:color="auto"/>
            </w:tcBorders>
          </w:tcPr>
          <w:p w:rsidR="00B67A4A" w:rsidRPr="007B43B3" w:rsidRDefault="00B67A4A" w:rsidP="00907938">
            <w:pPr>
              <w:rPr>
                <w:b/>
                <w:i/>
                <w:sz w:val="28"/>
                <w:szCs w:val="28"/>
              </w:rPr>
            </w:pPr>
          </w:p>
        </w:tc>
        <w:tc>
          <w:tcPr>
            <w:tcW w:w="7117" w:type="dxa"/>
            <w:tcBorders>
              <w:bottom w:val="single" w:sz="18" w:space="0" w:color="auto"/>
            </w:tcBorders>
          </w:tcPr>
          <w:p w:rsidR="00B67A4A" w:rsidRDefault="00B67A4A" w:rsidP="00907938">
            <w:pPr>
              <w:rPr>
                <w:sz w:val="28"/>
                <w:szCs w:val="28"/>
              </w:rPr>
            </w:pPr>
            <w:r>
              <w:rPr>
                <w:sz w:val="28"/>
                <w:szCs w:val="28"/>
              </w:rPr>
              <w:t>Úniková hra – projekt v 5. ročníku</w:t>
            </w:r>
          </w:p>
        </w:tc>
      </w:tr>
      <w:tr w:rsidR="00331077" w:rsidRPr="00015ADE" w:rsidTr="00C07391">
        <w:tc>
          <w:tcPr>
            <w:tcW w:w="1909" w:type="dxa"/>
            <w:tcBorders>
              <w:top w:val="single" w:sz="18" w:space="0" w:color="auto"/>
            </w:tcBorders>
          </w:tcPr>
          <w:p w:rsidR="00331077" w:rsidRPr="007B43B3" w:rsidRDefault="00331077" w:rsidP="00907938">
            <w:pPr>
              <w:rPr>
                <w:b/>
                <w:i/>
                <w:sz w:val="28"/>
                <w:szCs w:val="28"/>
              </w:rPr>
            </w:pPr>
            <w:r w:rsidRPr="007B43B3">
              <w:rPr>
                <w:b/>
                <w:i/>
                <w:sz w:val="28"/>
                <w:szCs w:val="28"/>
              </w:rPr>
              <w:t>červen</w:t>
            </w:r>
          </w:p>
        </w:tc>
        <w:tc>
          <w:tcPr>
            <w:tcW w:w="7117" w:type="dxa"/>
            <w:tcBorders>
              <w:top w:val="single" w:sz="18" w:space="0" w:color="auto"/>
            </w:tcBorders>
          </w:tcPr>
          <w:p w:rsidR="00331077" w:rsidRPr="007B43B3" w:rsidRDefault="00B67A4A" w:rsidP="00907938">
            <w:pPr>
              <w:rPr>
                <w:sz w:val="28"/>
                <w:szCs w:val="28"/>
              </w:rPr>
            </w:pPr>
            <w:r>
              <w:rPr>
                <w:sz w:val="28"/>
                <w:szCs w:val="28"/>
              </w:rPr>
              <w:t>Den dětí + únikové hry – projekt v 1. ročníku a ve družině A</w:t>
            </w:r>
          </w:p>
        </w:tc>
      </w:tr>
      <w:tr w:rsidR="00331077" w:rsidRPr="00015ADE" w:rsidTr="007B43B3">
        <w:tc>
          <w:tcPr>
            <w:tcW w:w="1909" w:type="dxa"/>
          </w:tcPr>
          <w:p w:rsidR="00331077" w:rsidRPr="007B43B3" w:rsidRDefault="00331077" w:rsidP="00907938">
            <w:pPr>
              <w:rPr>
                <w:b/>
                <w:i/>
                <w:sz w:val="28"/>
                <w:szCs w:val="28"/>
              </w:rPr>
            </w:pPr>
          </w:p>
        </w:tc>
        <w:tc>
          <w:tcPr>
            <w:tcW w:w="7117" w:type="dxa"/>
          </w:tcPr>
          <w:p w:rsidR="00331077" w:rsidRPr="007B43B3" w:rsidRDefault="00B67A4A" w:rsidP="00907938">
            <w:pPr>
              <w:rPr>
                <w:sz w:val="28"/>
                <w:szCs w:val="28"/>
              </w:rPr>
            </w:pPr>
            <w:r>
              <w:rPr>
                <w:sz w:val="28"/>
                <w:szCs w:val="28"/>
              </w:rPr>
              <w:t>Z pohádky do pohádky – projekt ve 2. ročníku</w:t>
            </w:r>
          </w:p>
        </w:tc>
      </w:tr>
      <w:tr w:rsidR="00331077" w:rsidRPr="00015ADE" w:rsidTr="007B43B3">
        <w:tc>
          <w:tcPr>
            <w:tcW w:w="1909" w:type="dxa"/>
          </w:tcPr>
          <w:p w:rsidR="00331077" w:rsidRPr="007B43B3" w:rsidRDefault="00331077" w:rsidP="00907938">
            <w:pPr>
              <w:rPr>
                <w:b/>
                <w:i/>
                <w:sz w:val="28"/>
                <w:szCs w:val="28"/>
              </w:rPr>
            </w:pPr>
          </w:p>
        </w:tc>
        <w:tc>
          <w:tcPr>
            <w:tcW w:w="7117" w:type="dxa"/>
          </w:tcPr>
          <w:p w:rsidR="00331077" w:rsidRPr="007B43B3" w:rsidRDefault="00B67A4A" w:rsidP="00907938">
            <w:pPr>
              <w:rPr>
                <w:sz w:val="28"/>
                <w:szCs w:val="28"/>
              </w:rPr>
            </w:pPr>
            <w:r>
              <w:rPr>
                <w:sz w:val="28"/>
                <w:szCs w:val="28"/>
              </w:rPr>
              <w:t>Den dětí – projekt ve družině B</w:t>
            </w:r>
          </w:p>
        </w:tc>
      </w:tr>
      <w:tr w:rsidR="00331077" w:rsidRPr="00015ADE" w:rsidTr="007B43B3">
        <w:tc>
          <w:tcPr>
            <w:tcW w:w="1909" w:type="dxa"/>
          </w:tcPr>
          <w:p w:rsidR="00331077" w:rsidRPr="007B43B3" w:rsidRDefault="00331077" w:rsidP="00907938">
            <w:pPr>
              <w:rPr>
                <w:b/>
                <w:i/>
                <w:sz w:val="28"/>
                <w:szCs w:val="28"/>
              </w:rPr>
            </w:pPr>
          </w:p>
        </w:tc>
        <w:tc>
          <w:tcPr>
            <w:tcW w:w="7117" w:type="dxa"/>
          </w:tcPr>
          <w:p w:rsidR="00331077" w:rsidRPr="007B43B3" w:rsidRDefault="00B67A4A" w:rsidP="00907938">
            <w:pPr>
              <w:rPr>
                <w:sz w:val="28"/>
                <w:szCs w:val="28"/>
              </w:rPr>
            </w:pPr>
            <w:r>
              <w:rPr>
                <w:sz w:val="28"/>
                <w:szCs w:val="28"/>
              </w:rPr>
              <w:t>Focení tříd</w:t>
            </w:r>
          </w:p>
        </w:tc>
      </w:tr>
      <w:tr w:rsidR="00331077" w:rsidRPr="00015ADE" w:rsidTr="007B43B3">
        <w:tc>
          <w:tcPr>
            <w:tcW w:w="1909" w:type="dxa"/>
          </w:tcPr>
          <w:p w:rsidR="00331077" w:rsidRPr="007B43B3" w:rsidRDefault="00331077" w:rsidP="00907938">
            <w:pPr>
              <w:rPr>
                <w:b/>
                <w:i/>
                <w:sz w:val="28"/>
                <w:szCs w:val="28"/>
              </w:rPr>
            </w:pPr>
          </w:p>
        </w:tc>
        <w:tc>
          <w:tcPr>
            <w:tcW w:w="7117" w:type="dxa"/>
          </w:tcPr>
          <w:p w:rsidR="00331077" w:rsidRPr="007B43B3" w:rsidRDefault="00B67A4A" w:rsidP="00907938">
            <w:pPr>
              <w:rPr>
                <w:sz w:val="28"/>
                <w:szCs w:val="28"/>
              </w:rPr>
            </w:pPr>
            <w:r>
              <w:rPr>
                <w:sz w:val="28"/>
                <w:szCs w:val="28"/>
              </w:rPr>
              <w:t>Spaní ve škole – projekt v 5. ročníku</w:t>
            </w:r>
          </w:p>
        </w:tc>
      </w:tr>
      <w:tr w:rsidR="00331077" w:rsidTr="007B43B3">
        <w:tc>
          <w:tcPr>
            <w:tcW w:w="1909" w:type="dxa"/>
          </w:tcPr>
          <w:p w:rsidR="00331077" w:rsidRPr="007B43B3" w:rsidRDefault="00331077" w:rsidP="00907938">
            <w:pPr>
              <w:rPr>
                <w:b/>
                <w:i/>
                <w:sz w:val="28"/>
                <w:szCs w:val="28"/>
              </w:rPr>
            </w:pPr>
          </w:p>
        </w:tc>
        <w:tc>
          <w:tcPr>
            <w:tcW w:w="7117" w:type="dxa"/>
          </w:tcPr>
          <w:p w:rsidR="00331077" w:rsidRPr="007B43B3" w:rsidRDefault="00B67A4A" w:rsidP="00907938">
            <w:pPr>
              <w:rPr>
                <w:sz w:val="28"/>
                <w:szCs w:val="28"/>
              </w:rPr>
            </w:pPr>
            <w:r>
              <w:rPr>
                <w:sz w:val="28"/>
                <w:szCs w:val="28"/>
              </w:rPr>
              <w:t xml:space="preserve">Den slabikáře </w:t>
            </w:r>
          </w:p>
        </w:tc>
      </w:tr>
      <w:tr w:rsidR="00B67A4A" w:rsidTr="007B43B3">
        <w:tc>
          <w:tcPr>
            <w:tcW w:w="1909" w:type="dxa"/>
          </w:tcPr>
          <w:p w:rsidR="00B67A4A" w:rsidRPr="007B43B3" w:rsidRDefault="00B67A4A" w:rsidP="00907938">
            <w:pPr>
              <w:rPr>
                <w:b/>
                <w:i/>
                <w:sz w:val="28"/>
                <w:szCs w:val="28"/>
              </w:rPr>
            </w:pPr>
          </w:p>
        </w:tc>
        <w:tc>
          <w:tcPr>
            <w:tcW w:w="7117" w:type="dxa"/>
          </w:tcPr>
          <w:p w:rsidR="00B67A4A" w:rsidRDefault="00B67A4A" w:rsidP="00907938">
            <w:pPr>
              <w:rPr>
                <w:sz w:val="28"/>
                <w:szCs w:val="28"/>
              </w:rPr>
            </w:pPr>
            <w:r>
              <w:rPr>
                <w:sz w:val="28"/>
                <w:szCs w:val="28"/>
              </w:rPr>
              <w:t>Galerie na plotě – výstava výtvarných prací žáků I. stupně</w:t>
            </w:r>
          </w:p>
        </w:tc>
      </w:tr>
      <w:tr w:rsidR="00B67A4A" w:rsidTr="007B43B3">
        <w:tc>
          <w:tcPr>
            <w:tcW w:w="1909" w:type="dxa"/>
          </w:tcPr>
          <w:p w:rsidR="00B67A4A" w:rsidRPr="007B43B3" w:rsidRDefault="00B67A4A" w:rsidP="00907938">
            <w:pPr>
              <w:rPr>
                <w:b/>
                <w:i/>
                <w:sz w:val="28"/>
                <w:szCs w:val="28"/>
              </w:rPr>
            </w:pPr>
          </w:p>
        </w:tc>
        <w:tc>
          <w:tcPr>
            <w:tcW w:w="7117" w:type="dxa"/>
          </w:tcPr>
          <w:p w:rsidR="00B67A4A" w:rsidRDefault="00B67A4A" w:rsidP="00907938">
            <w:pPr>
              <w:rPr>
                <w:sz w:val="28"/>
                <w:szCs w:val="28"/>
              </w:rPr>
            </w:pPr>
            <w:r w:rsidRPr="00B67A4A">
              <w:rPr>
                <w:sz w:val="28"/>
                <w:szCs w:val="28"/>
              </w:rPr>
              <w:t>Preventivní program IX. třída – sexuální výchova</w:t>
            </w:r>
          </w:p>
        </w:tc>
      </w:tr>
      <w:tr w:rsidR="00B61124" w:rsidTr="007B43B3">
        <w:tc>
          <w:tcPr>
            <w:tcW w:w="1909" w:type="dxa"/>
          </w:tcPr>
          <w:p w:rsidR="00B61124" w:rsidRPr="007B43B3" w:rsidRDefault="00B61124" w:rsidP="00907938">
            <w:pPr>
              <w:rPr>
                <w:b/>
                <w:i/>
                <w:sz w:val="28"/>
                <w:szCs w:val="28"/>
              </w:rPr>
            </w:pPr>
          </w:p>
        </w:tc>
        <w:tc>
          <w:tcPr>
            <w:tcW w:w="7117" w:type="dxa"/>
          </w:tcPr>
          <w:p w:rsidR="00B61124" w:rsidRPr="00B67A4A" w:rsidRDefault="00B61124" w:rsidP="00907938">
            <w:pPr>
              <w:rPr>
                <w:sz w:val="28"/>
                <w:szCs w:val="28"/>
              </w:rPr>
            </w:pPr>
            <w:r>
              <w:rPr>
                <w:sz w:val="28"/>
                <w:szCs w:val="28"/>
              </w:rPr>
              <w:t>Výlet žáků 9. ročníku a spaní ve škole</w:t>
            </w:r>
          </w:p>
        </w:tc>
      </w:tr>
      <w:tr w:rsidR="00B67A4A" w:rsidTr="007B43B3">
        <w:tc>
          <w:tcPr>
            <w:tcW w:w="1909" w:type="dxa"/>
          </w:tcPr>
          <w:p w:rsidR="00B67A4A" w:rsidRPr="007B43B3" w:rsidRDefault="00B67A4A" w:rsidP="00907938">
            <w:pPr>
              <w:rPr>
                <w:b/>
                <w:i/>
                <w:sz w:val="28"/>
                <w:szCs w:val="28"/>
              </w:rPr>
            </w:pPr>
          </w:p>
        </w:tc>
        <w:tc>
          <w:tcPr>
            <w:tcW w:w="7117" w:type="dxa"/>
          </w:tcPr>
          <w:p w:rsidR="00B67A4A" w:rsidRDefault="00B67A4A" w:rsidP="00907938">
            <w:pPr>
              <w:rPr>
                <w:sz w:val="28"/>
                <w:szCs w:val="28"/>
              </w:rPr>
            </w:pPr>
            <w:r>
              <w:rPr>
                <w:sz w:val="28"/>
                <w:szCs w:val="28"/>
              </w:rPr>
              <w:t>Sběr pomerančové kůry</w:t>
            </w:r>
          </w:p>
        </w:tc>
      </w:tr>
      <w:tr w:rsidR="00B67A4A" w:rsidTr="007B43B3">
        <w:tc>
          <w:tcPr>
            <w:tcW w:w="1909" w:type="dxa"/>
          </w:tcPr>
          <w:p w:rsidR="00B67A4A" w:rsidRPr="007B43B3" w:rsidRDefault="00B67A4A" w:rsidP="00907938">
            <w:pPr>
              <w:rPr>
                <w:b/>
                <w:i/>
                <w:sz w:val="28"/>
                <w:szCs w:val="28"/>
              </w:rPr>
            </w:pPr>
          </w:p>
        </w:tc>
        <w:tc>
          <w:tcPr>
            <w:tcW w:w="7117" w:type="dxa"/>
          </w:tcPr>
          <w:p w:rsidR="00B67A4A" w:rsidRDefault="00B67A4A" w:rsidP="00907938">
            <w:pPr>
              <w:rPr>
                <w:sz w:val="28"/>
                <w:szCs w:val="28"/>
              </w:rPr>
            </w:pPr>
            <w:r>
              <w:rPr>
                <w:sz w:val="28"/>
                <w:szCs w:val="28"/>
              </w:rPr>
              <w:t>Zápis nanečisto</w:t>
            </w:r>
          </w:p>
        </w:tc>
      </w:tr>
      <w:tr w:rsidR="00B67A4A" w:rsidTr="007B43B3">
        <w:tc>
          <w:tcPr>
            <w:tcW w:w="1909" w:type="dxa"/>
          </w:tcPr>
          <w:p w:rsidR="00B67A4A" w:rsidRPr="007B43B3" w:rsidRDefault="00B67A4A" w:rsidP="00907938">
            <w:pPr>
              <w:rPr>
                <w:b/>
                <w:i/>
                <w:sz w:val="28"/>
                <w:szCs w:val="28"/>
              </w:rPr>
            </w:pPr>
          </w:p>
        </w:tc>
        <w:tc>
          <w:tcPr>
            <w:tcW w:w="7117" w:type="dxa"/>
          </w:tcPr>
          <w:p w:rsidR="00B67A4A" w:rsidRDefault="00B67A4A" w:rsidP="00907938">
            <w:pPr>
              <w:rPr>
                <w:sz w:val="28"/>
                <w:szCs w:val="28"/>
              </w:rPr>
            </w:pPr>
            <w:r>
              <w:rPr>
                <w:sz w:val="28"/>
                <w:szCs w:val="28"/>
              </w:rPr>
              <w:t>Toulovcovy Maštale – výlet žáků II. stupně</w:t>
            </w:r>
          </w:p>
        </w:tc>
      </w:tr>
      <w:tr w:rsidR="00B67A4A" w:rsidTr="007B43B3">
        <w:tc>
          <w:tcPr>
            <w:tcW w:w="1909" w:type="dxa"/>
          </w:tcPr>
          <w:p w:rsidR="00B67A4A" w:rsidRPr="007B43B3" w:rsidRDefault="00B67A4A" w:rsidP="00907938">
            <w:pPr>
              <w:rPr>
                <w:b/>
                <w:i/>
                <w:sz w:val="28"/>
                <w:szCs w:val="28"/>
              </w:rPr>
            </w:pPr>
          </w:p>
        </w:tc>
        <w:tc>
          <w:tcPr>
            <w:tcW w:w="7117" w:type="dxa"/>
          </w:tcPr>
          <w:p w:rsidR="00B67A4A" w:rsidRDefault="00B67A4A" w:rsidP="00907938">
            <w:pPr>
              <w:rPr>
                <w:sz w:val="28"/>
                <w:szCs w:val="28"/>
              </w:rPr>
            </w:pPr>
            <w:r>
              <w:rPr>
                <w:sz w:val="28"/>
                <w:szCs w:val="28"/>
              </w:rPr>
              <w:t>Lanškrounské rybníky – výlet žáků I. stupně</w:t>
            </w:r>
          </w:p>
        </w:tc>
      </w:tr>
      <w:tr w:rsidR="00B61124" w:rsidTr="007B43B3">
        <w:tc>
          <w:tcPr>
            <w:tcW w:w="1909" w:type="dxa"/>
          </w:tcPr>
          <w:p w:rsidR="00B61124" w:rsidRPr="007B43B3" w:rsidRDefault="00B61124" w:rsidP="00907938">
            <w:pPr>
              <w:rPr>
                <w:b/>
                <w:i/>
                <w:sz w:val="28"/>
                <w:szCs w:val="28"/>
              </w:rPr>
            </w:pPr>
          </w:p>
        </w:tc>
        <w:tc>
          <w:tcPr>
            <w:tcW w:w="7117" w:type="dxa"/>
          </w:tcPr>
          <w:p w:rsidR="00B61124" w:rsidRDefault="00B61124" w:rsidP="00907938">
            <w:pPr>
              <w:rPr>
                <w:sz w:val="28"/>
                <w:szCs w:val="28"/>
              </w:rPr>
            </w:pPr>
            <w:r>
              <w:rPr>
                <w:sz w:val="28"/>
                <w:szCs w:val="28"/>
              </w:rPr>
              <w:t>Řemeslo doma II – účast v projektu TECHNOhrátky</w:t>
            </w:r>
          </w:p>
        </w:tc>
      </w:tr>
      <w:tr w:rsidR="00B61124" w:rsidTr="007B43B3">
        <w:tc>
          <w:tcPr>
            <w:tcW w:w="1909" w:type="dxa"/>
          </w:tcPr>
          <w:p w:rsidR="00B61124" w:rsidRPr="007B43B3" w:rsidRDefault="00B61124" w:rsidP="00907938">
            <w:pPr>
              <w:rPr>
                <w:b/>
                <w:i/>
                <w:sz w:val="28"/>
                <w:szCs w:val="28"/>
              </w:rPr>
            </w:pPr>
          </w:p>
        </w:tc>
        <w:tc>
          <w:tcPr>
            <w:tcW w:w="7117" w:type="dxa"/>
          </w:tcPr>
          <w:p w:rsidR="00B61124" w:rsidRDefault="00B61124" w:rsidP="00907938">
            <w:pPr>
              <w:rPr>
                <w:sz w:val="28"/>
                <w:szCs w:val="28"/>
              </w:rPr>
            </w:pPr>
            <w:r w:rsidRPr="00B61124">
              <w:rPr>
                <w:sz w:val="28"/>
                <w:szCs w:val="28"/>
              </w:rPr>
              <w:t>Sbírka „TORNÁDO“ pro ZŠ Hrušky</w:t>
            </w:r>
          </w:p>
        </w:tc>
      </w:tr>
      <w:tr w:rsidR="00B67A4A" w:rsidTr="00C07391">
        <w:tc>
          <w:tcPr>
            <w:tcW w:w="1909" w:type="dxa"/>
            <w:tcBorders>
              <w:bottom w:val="single" w:sz="18" w:space="0" w:color="auto"/>
            </w:tcBorders>
          </w:tcPr>
          <w:p w:rsidR="00B67A4A" w:rsidRPr="007B43B3" w:rsidRDefault="00B67A4A" w:rsidP="00907938">
            <w:pPr>
              <w:rPr>
                <w:b/>
                <w:i/>
                <w:sz w:val="28"/>
                <w:szCs w:val="28"/>
              </w:rPr>
            </w:pPr>
          </w:p>
        </w:tc>
        <w:tc>
          <w:tcPr>
            <w:tcW w:w="7117" w:type="dxa"/>
            <w:tcBorders>
              <w:bottom w:val="single" w:sz="18" w:space="0" w:color="auto"/>
            </w:tcBorders>
          </w:tcPr>
          <w:p w:rsidR="00B67A4A" w:rsidRDefault="00B67A4A" w:rsidP="00907938">
            <w:pPr>
              <w:rPr>
                <w:sz w:val="28"/>
                <w:szCs w:val="28"/>
              </w:rPr>
            </w:pPr>
            <w:r>
              <w:rPr>
                <w:sz w:val="28"/>
                <w:szCs w:val="28"/>
              </w:rPr>
              <w:t>Poslední zvonění</w:t>
            </w:r>
          </w:p>
        </w:tc>
      </w:tr>
      <w:tr w:rsidR="00331077" w:rsidTr="00C07391">
        <w:tc>
          <w:tcPr>
            <w:tcW w:w="1909" w:type="dxa"/>
            <w:tcBorders>
              <w:top w:val="single" w:sz="18" w:space="0" w:color="auto"/>
            </w:tcBorders>
          </w:tcPr>
          <w:p w:rsidR="00331077" w:rsidRPr="007B43B3" w:rsidRDefault="00331077" w:rsidP="00907938">
            <w:pPr>
              <w:rPr>
                <w:b/>
                <w:i/>
                <w:sz w:val="28"/>
                <w:szCs w:val="28"/>
              </w:rPr>
            </w:pPr>
            <w:r w:rsidRPr="007B43B3">
              <w:rPr>
                <w:b/>
                <w:i/>
                <w:sz w:val="28"/>
                <w:szCs w:val="28"/>
              </w:rPr>
              <w:t>červenec</w:t>
            </w:r>
          </w:p>
        </w:tc>
        <w:tc>
          <w:tcPr>
            <w:tcW w:w="7117" w:type="dxa"/>
            <w:tcBorders>
              <w:top w:val="single" w:sz="18" w:space="0" w:color="auto"/>
            </w:tcBorders>
          </w:tcPr>
          <w:p w:rsidR="00331077" w:rsidRPr="007B43B3" w:rsidRDefault="00331077" w:rsidP="00907938">
            <w:pPr>
              <w:rPr>
                <w:sz w:val="28"/>
                <w:szCs w:val="28"/>
              </w:rPr>
            </w:pPr>
          </w:p>
        </w:tc>
      </w:tr>
      <w:tr w:rsidR="00331077" w:rsidTr="00C07391">
        <w:tc>
          <w:tcPr>
            <w:tcW w:w="1909" w:type="dxa"/>
            <w:tcBorders>
              <w:top w:val="single" w:sz="18" w:space="0" w:color="auto"/>
            </w:tcBorders>
          </w:tcPr>
          <w:p w:rsidR="00331077" w:rsidRPr="007B43B3" w:rsidRDefault="00331077" w:rsidP="00907938">
            <w:pPr>
              <w:rPr>
                <w:b/>
                <w:i/>
                <w:sz w:val="28"/>
                <w:szCs w:val="28"/>
              </w:rPr>
            </w:pPr>
            <w:r w:rsidRPr="007B43B3">
              <w:rPr>
                <w:b/>
                <w:i/>
                <w:sz w:val="28"/>
                <w:szCs w:val="28"/>
              </w:rPr>
              <w:t>srpen</w:t>
            </w:r>
          </w:p>
        </w:tc>
        <w:tc>
          <w:tcPr>
            <w:tcW w:w="7117" w:type="dxa"/>
            <w:tcBorders>
              <w:top w:val="single" w:sz="18" w:space="0" w:color="auto"/>
            </w:tcBorders>
          </w:tcPr>
          <w:p w:rsidR="00331077" w:rsidRPr="007B43B3" w:rsidRDefault="00CC370D" w:rsidP="00907938">
            <w:pPr>
              <w:rPr>
                <w:sz w:val="28"/>
                <w:szCs w:val="28"/>
              </w:rPr>
            </w:pPr>
            <w:r>
              <w:rPr>
                <w:sz w:val="28"/>
                <w:szCs w:val="28"/>
              </w:rPr>
              <w:t>Příměstské</w:t>
            </w:r>
            <w:r w:rsidR="00C07391">
              <w:rPr>
                <w:sz w:val="28"/>
                <w:szCs w:val="28"/>
              </w:rPr>
              <w:t xml:space="preserve"> tábor</w:t>
            </w:r>
            <w:r>
              <w:rPr>
                <w:sz w:val="28"/>
                <w:szCs w:val="28"/>
              </w:rPr>
              <w:t>y</w:t>
            </w:r>
            <w:r w:rsidR="00C07391">
              <w:rPr>
                <w:sz w:val="28"/>
                <w:szCs w:val="28"/>
              </w:rPr>
              <w:t xml:space="preserve"> SRPDŠ</w:t>
            </w:r>
          </w:p>
        </w:tc>
      </w:tr>
    </w:tbl>
    <w:p w:rsidR="00EF2576" w:rsidRDefault="00EF2576" w:rsidP="001C2203">
      <w:pPr>
        <w:rPr>
          <w:b/>
          <w:sz w:val="28"/>
          <w:szCs w:val="28"/>
        </w:rPr>
      </w:pPr>
    </w:p>
    <w:p w:rsidR="001D4871" w:rsidRDefault="001C2203" w:rsidP="001C2203">
      <w:pPr>
        <w:rPr>
          <w:b/>
          <w:sz w:val="28"/>
          <w:szCs w:val="28"/>
        </w:rPr>
      </w:pPr>
      <w:r w:rsidRPr="001D4871">
        <w:rPr>
          <w:b/>
          <w:sz w:val="28"/>
          <w:szCs w:val="28"/>
        </w:rPr>
        <w:t xml:space="preserve">9. 2 </w:t>
      </w:r>
      <w:r w:rsidR="001D4871" w:rsidRPr="001D4871">
        <w:rPr>
          <w:b/>
          <w:sz w:val="28"/>
          <w:szCs w:val="28"/>
        </w:rPr>
        <w:t>Zájmová činnost</w:t>
      </w:r>
    </w:p>
    <w:p w:rsidR="009713F4" w:rsidRDefault="009713F4" w:rsidP="009713F4">
      <w:pPr>
        <w:jc w:val="both"/>
      </w:pPr>
      <w:r>
        <w:t xml:space="preserve">     </w:t>
      </w:r>
    </w:p>
    <w:p w:rsidR="009713F4" w:rsidRDefault="009713F4" w:rsidP="009713F4">
      <w:pPr>
        <w:jc w:val="both"/>
      </w:pPr>
      <w:r>
        <w:t xml:space="preserve">     Žáci mohli bezplatně navštěvovat 5 zájmových kroužků vedených zaměstnanci školy  (Sportovní kroužek, Klub hravé angličtiny, Keramický kroužek, Čtenářský klub) – některé byly financovány z projektu MŠMT a některé byly součástí Šablon (fondy EU). Za zvýhodněných finančních podmínek se vyučoval, pod ZUŠ Moravská Třebová, výtvarný a dramatický obor. Ze Šablon  probíhalo také doučování če</w:t>
      </w:r>
      <w:r w:rsidR="00493AF9">
        <w:t>ského jazyka, pro IX. třídu byla</w:t>
      </w:r>
      <w:r>
        <w:t xml:space="preserve"> zavedena příprava na přijímací řízení. Činnost všech kroužků byla výrazně omezena covidovou situací.</w:t>
      </w:r>
    </w:p>
    <w:p w:rsidR="00EF2576" w:rsidRDefault="00EF2576" w:rsidP="001C2203">
      <w:pPr>
        <w:rPr>
          <w:b/>
          <w:sz w:val="28"/>
          <w:szCs w:val="28"/>
        </w:rPr>
      </w:pPr>
    </w:p>
    <w:p w:rsidR="001C2203" w:rsidRDefault="001D4871" w:rsidP="001C2203">
      <w:pPr>
        <w:rPr>
          <w:b/>
          <w:sz w:val="28"/>
          <w:szCs w:val="28"/>
        </w:rPr>
      </w:pPr>
      <w:r w:rsidRPr="001D4871">
        <w:rPr>
          <w:b/>
          <w:sz w:val="28"/>
          <w:szCs w:val="28"/>
        </w:rPr>
        <w:t xml:space="preserve">9. 3 </w:t>
      </w:r>
      <w:r w:rsidR="001C2203" w:rsidRPr="001D4871">
        <w:rPr>
          <w:b/>
          <w:sz w:val="28"/>
          <w:szCs w:val="28"/>
        </w:rPr>
        <w:t>Účast žáků školy na soutěžích</w:t>
      </w:r>
    </w:p>
    <w:p w:rsidR="00CC370D" w:rsidRDefault="00CC370D" w:rsidP="001C2203">
      <w:pPr>
        <w:rPr>
          <w:b/>
          <w:sz w:val="28"/>
          <w:szCs w:val="28"/>
        </w:rPr>
      </w:pPr>
    </w:p>
    <w:p w:rsidR="00CC370D" w:rsidRDefault="00CC370D" w:rsidP="001C2203">
      <w:r w:rsidRPr="00CC370D">
        <w:t>„Malovaná cyklomapa – Svitavsko dětem“</w:t>
      </w:r>
    </w:p>
    <w:p w:rsidR="00CC370D" w:rsidRDefault="00CC370D" w:rsidP="001C2203">
      <w:r w:rsidRPr="00CC370D">
        <w:t>Tělocvik on-line pro 1. – 9. ročníky ZŠ</w:t>
      </w:r>
      <w:r>
        <w:t xml:space="preserve"> (5. místo žáků 2. ročníku)</w:t>
      </w:r>
    </w:p>
    <w:p w:rsidR="00CC370D" w:rsidRDefault="00CC370D" w:rsidP="001C2203">
      <w:r w:rsidRPr="00CC370D">
        <w:t>TECHNOhrátky – „Řemeslo doma</w:t>
      </w:r>
      <w:r w:rsidR="0069147D">
        <w:t xml:space="preserve"> II</w:t>
      </w:r>
      <w:r w:rsidRPr="00CC370D">
        <w:t>“</w:t>
      </w:r>
    </w:p>
    <w:p w:rsidR="00C340E1" w:rsidRDefault="00C340E1" w:rsidP="001C2203">
      <w:pPr>
        <w:rPr>
          <w:b/>
          <w:sz w:val="36"/>
          <w:szCs w:val="36"/>
        </w:rPr>
      </w:pPr>
    </w:p>
    <w:p w:rsidR="00C340E1" w:rsidRDefault="00C340E1" w:rsidP="001C2203">
      <w:pPr>
        <w:rPr>
          <w:b/>
          <w:sz w:val="36"/>
          <w:szCs w:val="36"/>
        </w:rPr>
      </w:pPr>
    </w:p>
    <w:p w:rsidR="001C2203" w:rsidRDefault="002C02A4" w:rsidP="001C2203">
      <w:pPr>
        <w:rPr>
          <w:b/>
          <w:sz w:val="36"/>
          <w:szCs w:val="36"/>
        </w:rPr>
      </w:pPr>
      <w:r>
        <w:rPr>
          <w:b/>
          <w:sz w:val="36"/>
          <w:szCs w:val="36"/>
        </w:rPr>
        <w:t>10</w:t>
      </w:r>
      <w:r w:rsidR="001C2203" w:rsidRPr="001D4871">
        <w:rPr>
          <w:b/>
          <w:sz w:val="36"/>
          <w:szCs w:val="36"/>
        </w:rPr>
        <w:t xml:space="preserve"> Výsledky inspekční činnosti ČŠI</w:t>
      </w:r>
    </w:p>
    <w:p w:rsidR="001402DB" w:rsidRPr="001D4871" w:rsidRDefault="001402DB" w:rsidP="001C2203">
      <w:pPr>
        <w:rPr>
          <w:b/>
          <w:sz w:val="36"/>
          <w:szCs w:val="36"/>
        </w:rPr>
      </w:pPr>
    </w:p>
    <w:p w:rsidR="00907938" w:rsidRDefault="001402DB" w:rsidP="001C2203">
      <w:r>
        <w:t>Čj. ČSIE-792/21-E</w:t>
      </w:r>
    </w:p>
    <w:p w:rsidR="001402DB" w:rsidRDefault="001402DB" w:rsidP="001C2203">
      <w:r>
        <w:t xml:space="preserve">Získávání a analyzování informací o činnosti základní školy v období po návratu žáků k prezenčnímu vzdělávání podle </w:t>
      </w:r>
      <w:r w:rsidRPr="001402DB">
        <w:rPr>
          <w:sz w:val="28"/>
          <w:szCs w:val="28"/>
        </w:rPr>
        <w:t>§</w:t>
      </w:r>
      <w:r>
        <w:rPr>
          <w:sz w:val="28"/>
          <w:szCs w:val="28"/>
        </w:rPr>
        <w:t xml:space="preserve"> </w:t>
      </w:r>
      <w:r w:rsidRPr="001402DB">
        <w:t>174 odst. 2 písm. A) školského zákona</w:t>
      </w:r>
    </w:p>
    <w:p w:rsidR="001402DB" w:rsidRPr="001402DB" w:rsidRDefault="001402DB" w:rsidP="001C2203"/>
    <w:p w:rsidR="001C2203" w:rsidRDefault="002C02A4" w:rsidP="001C2203">
      <w:pPr>
        <w:rPr>
          <w:b/>
          <w:sz w:val="36"/>
          <w:szCs w:val="36"/>
        </w:rPr>
      </w:pPr>
      <w:r>
        <w:rPr>
          <w:b/>
          <w:sz w:val="36"/>
          <w:szCs w:val="36"/>
        </w:rPr>
        <w:t>11</w:t>
      </w:r>
      <w:r w:rsidR="001C2203" w:rsidRPr="00907938">
        <w:rPr>
          <w:b/>
          <w:sz w:val="36"/>
          <w:szCs w:val="36"/>
        </w:rPr>
        <w:t xml:space="preserve"> Zapojení školy</w:t>
      </w:r>
      <w:r w:rsidR="008E4DA7">
        <w:rPr>
          <w:b/>
          <w:sz w:val="36"/>
          <w:szCs w:val="36"/>
        </w:rPr>
        <w:t xml:space="preserve"> do rozvojových a mezinárodních </w:t>
      </w:r>
      <w:r w:rsidR="001C2203" w:rsidRPr="00907938">
        <w:rPr>
          <w:b/>
          <w:sz w:val="36"/>
          <w:szCs w:val="36"/>
        </w:rPr>
        <w:t>programů</w:t>
      </w:r>
    </w:p>
    <w:p w:rsidR="00907938" w:rsidRDefault="00907938" w:rsidP="001C2203"/>
    <w:p w:rsidR="00907938" w:rsidRDefault="00907938" w:rsidP="00907938">
      <w:pPr>
        <w:jc w:val="both"/>
        <w:rPr>
          <w:bCs/>
          <w:iCs/>
          <w:color w:val="FF0000"/>
        </w:rPr>
      </w:pPr>
      <w:r w:rsidRPr="008E4DA7">
        <w:rPr>
          <w:color w:val="000000" w:themeColor="text1"/>
        </w:rPr>
        <w:t xml:space="preserve">Slovenská pedagogická knižnica v Bratislavě a Knihovna Jiřího Mahena v Brně vyhlásily k Mezinárodnímu měsíci školních knihoven již 11.  ročník česko-slovenského projektu pro základní školy a osmiletá gymnázia Záložka do knihy spojuje školy. Pokračovala </w:t>
      </w:r>
      <w:r w:rsidRPr="008E4DA7">
        <w:rPr>
          <w:bCs/>
          <w:iCs/>
          <w:color w:val="000000" w:themeColor="text1"/>
        </w:rPr>
        <w:t>spolupráce se slovenskou církevní Základní školou sv. Jána Pavla II z Popradu, letos formou výměny záložek a dopisů</w:t>
      </w:r>
      <w:r w:rsidRPr="00907938">
        <w:rPr>
          <w:bCs/>
          <w:iCs/>
          <w:color w:val="FF0000"/>
        </w:rPr>
        <w:t>.</w:t>
      </w:r>
    </w:p>
    <w:p w:rsidR="007816BD" w:rsidRPr="00907938" w:rsidRDefault="007816BD" w:rsidP="00907938">
      <w:pPr>
        <w:jc w:val="both"/>
        <w:rPr>
          <w:bCs/>
          <w:iCs/>
          <w:color w:val="FF0000"/>
        </w:rPr>
      </w:pPr>
    </w:p>
    <w:p w:rsidR="00907938" w:rsidRPr="00907938" w:rsidRDefault="00907938" w:rsidP="001C2203"/>
    <w:p w:rsidR="001C2203" w:rsidRDefault="002C02A4" w:rsidP="001C2203">
      <w:pPr>
        <w:rPr>
          <w:b/>
          <w:sz w:val="36"/>
          <w:szCs w:val="36"/>
        </w:rPr>
      </w:pPr>
      <w:r>
        <w:rPr>
          <w:b/>
          <w:sz w:val="36"/>
          <w:szCs w:val="36"/>
        </w:rPr>
        <w:lastRenderedPageBreak/>
        <w:t>12</w:t>
      </w:r>
      <w:r w:rsidR="001C2203" w:rsidRPr="00907938">
        <w:rPr>
          <w:b/>
          <w:sz w:val="36"/>
          <w:szCs w:val="36"/>
        </w:rPr>
        <w:t xml:space="preserve"> Realizace projektů financovaných  z cizích zdrojů</w:t>
      </w:r>
    </w:p>
    <w:p w:rsidR="00907938" w:rsidRDefault="00907938" w:rsidP="001C2203"/>
    <w:p w:rsidR="00907938" w:rsidRPr="004126F1" w:rsidRDefault="004126F1" w:rsidP="00907938">
      <w:pPr>
        <w:jc w:val="both"/>
        <w:rPr>
          <w:bCs/>
          <w:iCs/>
          <w:color w:val="000000" w:themeColor="text1"/>
        </w:rPr>
      </w:pPr>
      <w:r w:rsidRPr="004126F1">
        <w:rPr>
          <w:bCs/>
          <w:iCs/>
          <w:color w:val="000000" w:themeColor="text1"/>
        </w:rPr>
        <w:t>1</w:t>
      </w:r>
      <w:r w:rsidR="00907938" w:rsidRPr="004126F1">
        <w:rPr>
          <w:bCs/>
          <w:iCs/>
          <w:color w:val="000000" w:themeColor="text1"/>
        </w:rPr>
        <w:t>. Ovoce do škol, Mléko  do škol – oba projekty vedou k vytváření zdravých stravovacích návyků žáků, spolufinancuje je EU a SZIF ČR.</w:t>
      </w:r>
    </w:p>
    <w:p w:rsidR="00907938" w:rsidRPr="004126F1" w:rsidRDefault="004126F1" w:rsidP="00907938">
      <w:pPr>
        <w:jc w:val="both"/>
        <w:rPr>
          <w:bCs/>
          <w:iCs/>
          <w:color w:val="000000" w:themeColor="text1"/>
        </w:rPr>
      </w:pPr>
      <w:r w:rsidRPr="004126F1">
        <w:rPr>
          <w:bCs/>
          <w:iCs/>
          <w:color w:val="000000" w:themeColor="text1"/>
        </w:rPr>
        <w:t>2</w:t>
      </w:r>
      <w:r w:rsidR="00907938" w:rsidRPr="004126F1">
        <w:rPr>
          <w:bCs/>
          <w:iCs/>
          <w:color w:val="000000" w:themeColor="text1"/>
        </w:rPr>
        <w:t>. Recyklohraní - v rámci tohoto projektu provádíme sběr baterii a drobných elektrozařízení</w:t>
      </w:r>
    </w:p>
    <w:p w:rsidR="00907938" w:rsidRPr="004126F1" w:rsidRDefault="00596EEF" w:rsidP="00907938">
      <w:pPr>
        <w:jc w:val="both"/>
        <w:rPr>
          <w:bCs/>
          <w:iCs/>
          <w:color w:val="000000" w:themeColor="text1"/>
        </w:rPr>
      </w:pPr>
      <w:r>
        <w:rPr>
          <w:bCs/>
          <w:iCs/>
          <w:color w:val="000000" w:themeColor="text1"/>
        </w:rPr>
        <w:t>3</w:t>
      </w:r>
      <w:r w:rsidR="00907938" w:rsidRPr="004126F1">
        <w:rPr>
          <w:bCs/>
          <w:iCs/>
          <w:color w:val="000000" w:themeColor="text1"/>
        </w:rPr>
        <w:t>. Grant „Modernizace IT – jazyková učebna a venkovní přírodovědná učebna“</w:t>
      </w:r>
      <w:r w:rsidR="004126F1" w:rsidRPr="004126F1">
        <w:rPr>
          <w:rFonts w:eastAsia="Times New Roman"/>
          <w:color w:val="000000" w:themeColor="text1"/>
          <w:lang w:eastAsia="cs-CZ"/>
        </w:rPr>
        <w:t xml:space="preserve">. </w:t>
      </w:r>
      <w:r w:rsidR="00907938" w:rsidRPr="004126F1">
        <w:rPr>
          <w:bCs/>
          <w:iCs/>
          <w:color w:val="000000" w:themeColor="text1"/>
        </w:rPr>
        <w:t xml:space="preserve">V rámci projektu CZ.06.4.59/0.0/0.0/0.0/16_075/0010322 byla v listopadu tohoto roku </w:t>
      </w:r>
      <w:r w:rsidR="001D4871" w:rsidRPr="004126F1">
        <w:rPr>
          <w:bCs/>
          <w:iCs/>
          <w:color w:val="000000" w:themeColor="text1"/>
        </w:rPr>
        <w:t>předána venkovní přírodovědná učebna s herními a ekologickými prvky a v prosinci nainstalována šikmá schodišťová plošina</w:t>
      </w:r>
      <w:r w:rsidR="004126F1" w:rsidRPr="004126F1">
        <w:rPr>
          <w:bCs/>
          <w:iCs/>
          <w:color w:val="000000" w:themeColor="text1"/>
        </w:rPr>
        <w:t>.</w:t>
      </w:r>
    </w:p>
    <w:p w:rsidR="00907938" w:rsidRDefault="00596EEF" w:rsidP="00907938">
      <w:pPr>
        <w:jc w:val="both"/>
        <w:rPr>
          <w:bCs/>
          <w:iCs/>
        </w:rPr>
      </w:pPr>
      <w:r w:rsidRPr="00596EEF">
        <w:rPr>
          <w:bCs/>
          <w:iCs/>
        </w:rPr>
        <w:t>4</w:t>
      </w:r>
      <w:r w:rsidR="001402DB">
        <w:rPr>
          <w:bCs/>
          <w:iCs/>
        </w:rPr>
        <w:t xml:space="preserve">. </w:t>
      </w:r>
      <w:r w:rsidR="00907938" w:rsidRPr="00596EEF">
        <w:rPr>
          <w:bCs/>
          <w:iCs/>
        </w:rPr>
        <w:t>Šablony II. Organizační a personální podpora na ZŠ a MŠ Třebařov CZ.02.3.68./0.0/0.0/18_063/0010838</w:t>
      </w:r>
    </w:p>
    <w:p w:rsidR="00596EEF" w:rsidRPr="00596EEF" w:rsidRDefault="00596EEF" w:rsidP="001402DB">
      <w:pPr>
        <w:jc w:val="both"/>
        <w:rPr>
          <w:bCs/>
          <w:iCs/>
        </w:rPr>
      </w:pPr>
      <w:r>
        <w:rPr>
          <w:bCs/>
          <w:iCs/>
        </w:rPr>
        <w:t xml:space="preserve">5. </w:t>
      </w:r>
      <w:r w:rsidR="001402DB">
        <w:rPr>
          <w:bCs/>
          <w:iCs/>
        </w:rPr>
        <w:t xml:space="preserve"> </w:t>
      </w:r>
      <w:r w:rsidRPr="001402DB">
        <w:rPr>
          <w:bCs/>
          <w:iCs/>
        </w:rPr>
        <w:t>Šablony III</w:t>
      </w:r>
      <w:r w:rsidRPr="00596EEF">
        <w:rPr>
          <w:bCs/>
          <w:iCs/>
          <w:color w:val="FF0000"/>
        </w:rPr>
        <w:t>.</w:t>
      </w:r>
      <w:r w:rsidR="001402DB">
        <w:rPr>
          <w:bCs/>
          <w:iCs/>
          <w:color w:val="FF0000"/>
        </w:rPr>
        <w:t xml:space="preserve"> </w:t>
      </w:r>
      <w:r w:rsidR="001402DB" w:rsidRPr="00596EEF">
        <w:rPr>
          <w:bCs/>
          <w:iCs/>
        </w:rPr>
        <w:t>Organizační a personální podpora na ZŠ a MŠ Třebařov</w:t>
      </w:r>
      <w:r w:rsidR="001402DB">
        <w:rPr>
          <w:bCs/>
          <w:iCs/>
        </w:rPr>
        <w:t xml:space="preserve"> CZ.02.3.X/0.0/0.0/20-080/0019178</w:t>
      </w:r>
    </w:p>
    <w:p w:rsidR="00907938" w:rsidRPr="001402DB" w:rsidRDefault="00596EEF" w:rsidP="00907938">
      <w:pPr>
        <w:jc w:val="both"/>
        <w:rPr>
          <w:bCs/>
          <w:iCs/>
        </w:rPr>
      </w:pPr>
      <w:r w:rsidRPr="001402DB">
        <w:rPr>
          <w:bCs/>
          <w:iCs/>
        </w:rPr>
        <w:t>6</w:t>
      </w:r>
      <w:r w:rsidR="00907938" w:rsidRPr="001402DB">
        <w:rPr>
          <w:bCs/>
          <w:iCs/>
        </w:rPr>
        <w:t xml:space="preserve">. </w:t>
      </w:r>
      <w:r w:rsidRPr="001402DB">
        <w:rPr>
          <w:bCs/>
          <w:iCs/>
        </w:rPr>
        <w:t>Sportuj ve škole – projekt na podporu pohybových aktivit ve školní družině</w:t>
      </w:r>
    </w:p>
    <w:p w:rsidR="00907938" w:rsidRPr="004126F1" w:rsidRDefault="00596EEF" w:rsidP="00907938">
      <w:pPr>
        <w:jc w:val="both"/>
        <w:rPr>
          <w:color w:val="000000" w:themeColor="text1"/>
        </w:rPr>
      </w:pPr>
      <w:r>
        <w:rPr>
          <w:color w:val="000000" w:themeColor="text1"/>
        </w:rPr>
        <w:t>7</w:t>
      </w:r>
      <w:r w:rsidR="00907938" w:rsidRPr="004126F1">
        <w:rPr>
          <w:color w:val="000000" w:themeColor="text1"/>
        </w:rPr>
        <w:t>. Obědy dětem – vybraní žáci obdrželi dotaci na školní stravování</w:t>
      </w:r>
    </w:p>
    <w:p w:rsidR="00907938" w:rsidRPr="000630B5" w:rsidRDefault="000630B5" w:rsidP="001C2203">
      <w:r>
        <w:t>8. Nadační fond pomoci Karla Janečka (nadační sbírka – notebooky pro distanční výuku dětí samoživitelů) – celkem 5 žáků získalo notebook</w:t>
      </w:r>
    </w:p>
    <w:p w:rsidR="004126F1" w:rsidRDefault="004126F1" w:rsidP="001C2203">
      <w:pPr>
        <w:rPr>
          <w:color w:val="FF0000"/>
        </w:rPr>
      </w:pPr>
    </w:p>
    <w:p w:rsidR="002C02A4" w:rsidRDefault="002C02A4" w:rsidP="001C2203">
      <w:pPr>
        <w:rPr>
          <w:color w:val="FF0000"/>
        </w:rPr>
      </w:pPr>
    </w:p>
    <w:p w:rsidR="001C2203" w:rsidRPr="00907938" w:rsidRDefault="002C02A4" w:rsidP="001C2203">
      <w:pPr>
        <w:rPr>
          <w:b/>
          <w:sz w:val="36"/>
          <w:szCs w:val="36"/>
        </w:rPr>
      </w:pPr>
      <w:r>
        <w:rPr>
          <w:b/>
          <w:sz w:val="36"/>
          <w:szCs w:val="36"/>
        </w:rPr>
        <w:t>13</w:t>
      </w:r>
      <w:r w:rsidR="001C2203" w:rsidRPr="00907938">
        <w:rPr>
          <w:b/>
          <w:sz w:val="36"/>
          <w:szCs w:val="36"/>
        </w:rPr>
        <w:t xml:space="preserve"> Spolupráce s odborovou organizací a dalšími partnery při plnění úkolů ve vzdělání</w:t>
      </w:r>
    </w:p>
    <w:p w:rsidR="00907938" w:rsidRDefault="00907938" w:rsidP="001C2203"/>
    <w:p w:rsidR="00907938" w:rsidRPr="00596EEF" w:rsidRDefault="00907938" w:rsidP="00907938">
      <w:pPr>
        <w:jc w:val="both"/>
      </w:pPr>
      <w:r w:rsidRPr="00596EEF">
        <w:t>Škola podporuje efektivní spolupráci s důležitými partnery školy, a to především se zákonnými zástupci žáků, zřizovatelem školy, dále se subjekty:</w:t>
      </w:r>
    </w:p>
    <w:p w:rsidR="00907938" w:rsidRDefault="00907938" w:rsidP="00907938"/>
    <w:p w:rsidR="00907938" w:rsidRPr="004126F1" w:rsidRDefault="00907938" w:rsidP="00907938">
      <w:pPr>
        <w:rPr>
          <w:color w:val="000000" w:themeColor="text1"/>
        </w:rPr>
      </w:pPr>
      <w:r w:rsidRPr="004126F1">
        <w:rPr>
          <w:color w:val="000000" w:themeColor="text1"/>
        </w:rPr>
        <w:t>SRPDŠ</w:t>
      </w:r>
      <w:r w:rsidR="001C7421">
        <w:rPr>
          <w:color w:val="000000" w:themeColor="text1"/>
        </w:rPr>
        <w:t xml:space="preserve"> v Třebařově</w:t>
      </w:r>
    </w:p>
    <w:p w:rsidR="00907938" w:rsidRPr="004126F1" w:rsidRDefault="00907938" w:rsidP="00907938">
      <w:pPr>
        <w:rPr>
          <w:color w:val="000000" w:themeColor="text1"/>
        </w:rPr>
      </w:pPr>
      <w:r w:rsidRPr="004126F1">
        <w:rPr>
          <w:color w:val="000000" w:themeColor="text1"/>
        </w:rPr>
        <w:t xml:space="preserve">Školská rada </w:t>
      </w:r>
    </w:p>
    <w:p w:rsidR="00907938" w:rsidRPr="004126F1" w:rsidRDefault="00907938" w:rsidP="00907938">
      <w:pPr>
        <w:rPr>
          <w:color w:val="000000" w:themeColor="text1"/>
        </w:rPr>
      </w:pPr>
      <w:r w:rsidRPr="004126F1">
        <w:rPr>
          <w:color w:val="000000" w:themeColor="text1"/>
        </w:rPr>
        <w:t>ČMOS – místní organizace</w:t>
      </w:r>
    </w:p>
    <w:p w:rsidR="00907938" w:rsidRPr="004126F1" w:rsidRDefault="00907938" w:rsidP="00907938">
      <w:pPr>
        <w:rPr>
          <w:color w:val="000000" w:themeColor="text1"/>
        </w:rPr>
      </w:pPr>
      <w:r w:rsidRPr="004126F1">
        <w:rPr>
          <w:color w:val="000000" w:themeColor="text1"/>
        </w:rPr>
        <w:t>MŠ Rychnov na Moravě</w:t>
      </w:r>
    </w:p>
    <w:p w:rsidR="00907938" w:rsidRPr="004126F1" w:rsidRDefault="00907938" w:rsidP="00907938">
      <w:pPr>
        <w:rPr>
          <w:color w:val="000000" w:themeColor="text1"/>
        </w:rPr>
      </w:pPr>
      <w:r w:rsidRPr="004126F1">
        <w:rPr>
          <w:color w:val="000000" w:themeColor="text1"/>
        </w:rPr>
        <w:t>ZŠ Staré Město</w:t>
      </w:r>
    </w:p>
    <w:p w:rsidR="00907938" w:rsidRPr="004126F1" w:rsidRDefault="00907938" w:rsidP="00907938">
      <w:pPr>
        <w:rPr>
          <w:color w:val="000000" w:themeColor="text1"/>
        </w:rPr>
      </w:pPr>
      <w:r w:rsidRPr="004126F1">
        <w:rPr>
          <w:color w:val="000000" w:themeColor="text1"/>
        </w:rPr>
        <w:t>Pedagogicko - psychologická poradna Ústí nad Orlicí</w:t>
      </w:r>
    </w:p>
    <w:p w:rsidR="00907938" w:rsidRPr="004126F1" w:rsidRDefault="00907938" w:rsidP="00907938">
      <w:pPr>
        <w:rPr>
          <w:color w:val="000000" w:themeColor="text1"/>
        </w:rPr>
      </w:pPr>
      <w:r w:rsidRPr="004126F1">
        <w:rPr>
          <w:color w:val="000000" w:themeColor="text1"/>
        </w:rPr>
        <w:t>Policie ČR</w:t>
      </w:r>
    </w:p>
    <w:p w:rsidR="00907938" w:rsidRPr="004126F1" w:rsidRDefault="00907938" w:rsidP="00907938">
      <w:pPr>
        <w:rPr>
          <w:color w:val="000000" w:themeColor="text1"/>
        </w:rPr>
      </w:pPr>
      <w:r w:rsidRPr="004126F1">
        <w:rPr>
          <w:color w:val="000000" w:themeColor="text1"/>
        </w:rPr>
        <w:t>OÚ Třebařov</w:t>
      </w:r>
    </w:p>
    <w:p w:rsidR="00907938" w:rsidRPr="004126F1" w:rsidRDefault="00907938" w:rsidP="00907938">
      <w:pPr>
        <w:rPr>
          <w:color w:val="000000" w:themeColor="text1"/>
        </w:rPr>
      </w:pPr>
      <w:r w:rsidRPr="004126F1">
        <w:rPr>
          <w:color w:val="000000" w:themeColor="text1"/>
        </w:rPr>
        <w:t>OÚ Rychnov</w:t>
      </w:r>
    </w:p>
    <w:p w:rsidR="00907938" w:rsidRPr="004126F1" w:rsidRDefault="00907938" w:rsidP="00907938">
      <w:pPr>
        <w:rPr>
          <w:color w:val="000000" w:themeColor="text1"/>
        </w:rPr>
      </w:pPr>
      <w:r w:rsidRPr="004126F1">
        <w:rPr>
          <w:color w:val="000000" w:themeColor="text1"/>
        </w:rPr>
        <w:t>OÚ Koruna</w:t>
      </w:r>
    </w:p>
    <w:p w:rsidR="00907938" w:rsidRPr="004126F1" w:rsidRDefault="00907938" w:rsidP="00907938">
      <w:pPr>
        <w:rPr>
          <w:color w:val="000000" w:themeColor="text1"/>
        </w:rPr>
      </w:pPr>
      <w:r w:rsidRPr="004126F1">
        <w:rPr>
          <w:color w:val="000000" w:themeColor="text1"/>
        </w:rPr>
        <w:t>OÚ Staré Město</w:t>
      </w:r>
    </w:p>
    <w:p w:rsidR="00907938" w:rsidRPr="00596EEF" w:rsidRDefault="00907938" w:rsidP="00907938">
      <w:r w:rsidRPr="00596EEF">
        <w:t>Místní knihovna a knihovna v Moravské Třebové</w:t>
      </w:r>
    </w:p>
    <w:p w:rsidR="00907938" w:rsidRPr="00596EEF" w:rsidRDefault="00907938" w:rsidP="00907938">
      <w:r w:rsidRPr="00596EEF">
        <w:t>DDM Moravská Třebová</w:t>
      </w:r>
    </w:p>
    <w:p w:rsidR="00907938" w:rsidRPr="004126F1" w:rsidRDefault="00907938" w:rsidP="00907938">
      <w:pPr>
        <w:rPr>
          <w:color w:val="000000" w:themeColor="text1"/>
        </w:rPr>
      </w:pPr>
      <w:r w:rsidRPr="004126F1">
        <w:rPr>
          <w:color w:val="000000" w:themeColor="text1"/>
        </w:rPr>
        <w:t>ZUŠ Moravská Třebová</w:t>
      </w:r>
    </w:p>
    <w:p w:rsidR="00907938" w:rsidRPr="004126F1" w:rsidRDefault="00907938" w:rsidP="00907938">
      <w:pPr>
        <w:rPr>
          <w:color w:val="000000" w:themeColor="text1"/>
        </w:rPr>
      </w:pPr>
      <w:r w:rsidRPr="004126F1">
        <w:rPr>
          <w:color w:val="000000" w:themeColor="text1"/>
        </w:rPr>
        <w:t>ÚP Moravská Třebová</w:t>
      </w:r>
    </w:p>
    <w:p w:rsidR="00907938" w:rsidRDefault="00907938" w:rsidP="00907938">
      <w:pPr>
        <w:rPr>
          <w:color w:val="000000" w:themeColor="text1"/>
        </w:rPr>
      </w:pPr>
      <w:r w:rsidRPr="004126F1">
        <w:rPr>
          <w:color w:val="000000" w:themeColor="text1"/>
        </w:rPr>
        <w:t>Odbor sociálních věcí a zdravotnictví MěÚ Moravská Třebová</w:t>
      </w:r>
    </w:p>
    <w:p w:rsidR="00974F8F" w:rsidRPr="004126F1" w:rsidRDefault="00974F8F" w:rsidP="00907938">
      <w:pPr>
        <w:rPr>
          <w:color w:val="000000" w:themeColor="text1"/>
        </w:rPr>
      </w:pPr>
      <w:r>
        <w:rPr>
          <w:color w:val="000000" w:themeColor="text1"/>
        </w:rPr>
        <w:t>SVP Moravská Třebová</w:t>
      </w:r>
    </w:p>
    <w:p w:rsidR="00907938" w:rsidRPr="00596EEF" w:rsidRDefault="00907938" w:rsidP="00907938">
      <w:r w:rsidRPr="00596EEF">
        <w:t xml:space="preserve">Myslivecké sdružení Třebařov </w:t>
      </w:r>
    </w:p>
    <w:p w:rsidR="00907938" w:rsidRPr="00596EEF" w:rsidRDefault="00907938" w:rsidP="00907938">
      <w:r w:rsidRPr="00596EEF">
        <w:t>SDH Třebařov</w:t>
      </w:r>
    </w:p>
    <w:p w:rsidR="00907938" w:rsidRPr="00596EEF" w:rsidRDefault="00907938" w:rsidP="00907938">
      <w:r w:rsidRPr="00596EEF">
        <w:t>Klub seniorů Třebařov</w:t>
      </w:r>
    </w:p>
    <w:p w:rsidR="00907938" w:rsidRPr="00596EEF" w:rsidRDefault="00907938" w:rsidP="00907938">
      <w:r w:rsidRPr="00596EEF">
        <w:t>Canis Centrum s.r.o Lanškroun</w:t>
      </w:r>
    </w:p>
    <w:p w:rsidR="00907938" w:rsidRPr="00974F8F" w:rsidRDefault="00907938" w:rsidP="00907938">
      <w:pPr>
        <w:rPr>
          <w:color w:val="000000" w:themeColor="text1"/>
        </w:rPr>
      </w:pPr>
      <w:r w:rsidRPr="00974F8F">
        <w:rPr>
          <w:color w:val="000000" w:themeColor="text1"/>
        </w:rPr>
        <w:t>Nakladatelství Fraus</w:t>
      </w:r>
    </w:p>
    <w:p w:rsidR="00907938" w:rsidRPr="00974F8F" w:rsidRDefault="00907938" w:rsidP="00907938">
      <w:pPr>
        <w:rPr>
          <w:color w:val="000000" w:themeColor="text1"/>
        </w:rPr>
      </w:pPr>
      <w:r w:rsidRPr="00974F8F">
        <w:rPr>
          <w:color w:val="000000" w:themeColor="text1"/>
        </w:rPr>
        <w:t>Nakladatelství Taktik</w:t>
      </w:r>
    </w:p>
    <w:p w:rsidR="00907938" w:rsidRDefault="00907938" w:rsidP="001C2203"/>
    <w:p w:rsidR="001C2203" w:rsidRDefault="002C02A4" w:rsidP="001C2203">
      <w:pPr>
        <w:rPr>
          <w:b/>
          <w:sz w:val="36"/>
          <w:szCs w:val="36"/>
        </w:rPr>
      </w:pPr>
      <w:r>
        <w:rPr>
          <w:b/>
          <w:sz w:val="36"/>
          <w:szCs w:val="36"/>
        </w:rPr>
        <w:lastRenderedPageBreak/>
        <w:t>14</w:t>
      </w:r>
      <w:r w:rsidR="001C2203" w:rsidRPr="001E43BE">
        <w:rPr>
          <w:b/>
          <w:sz w:val="36"/>
          <w:szCs w:val="36"/>
        </w:rPr>
        <w:t xml:space="preserve"> Vyřizování stížností</w:t>
      </w:r>
    </w:p>
    <w:p w:rsidR="0069147D" w:rsidRDefault="0069147D" w:rsidP="001C2203">
      <w:pPr>
        <w:rPr>
          <w:b/>
          <w:sz w:val="36"/>
          <w:szCs w:val="36"/>
        </w:rPr>
      </w:pPr>
    </w:p>
    <w:p w:rsidR="0069147D" w:rsidRDefault="0069147D" w:rsidP="0069147D">
      <w:r w:rsidRPr="006F64B7">
        <w:t>Stížnosti proti rozhodnutím ředitele školy podle zákona č. 500/2004 Sb., správní řád. – nebyly</w:t>
      </w:r>
    </w:p>
    <w:p w:rsidR="0069147D" w:rsidRPr="006F64B7" w:rsidRDefault="0069147D" w:rsidP="0069147D"/>
    <w:p w:rsidR="0069147D" w:rsidRDefault="0069147D" w:rsidP="0069147D">
      <w:r w:rsidRPr="006F64B7">
        <w:t>Stížnosti proti podmínkám, průběhu a výsledkům vzdělávání –</w:t>
      </w:r>
      <w:r>
        <w:t xml:space="preserve"> nebyly</w:t>
      </w:r>
    </w:p>
    <w:p w:rsidR="0069147D" w:rsidRDefault="0069147D" w:rsidP="0069147D"/>
    <w:p w:rsidR="0069147D" w:rsidRPr="006F64B7" w:rsidRDefault="0069147D" w:rsidP="0069147D">
      <w:r w:rsidRPr="006F64B7">
        <w:t>Stížnosti v oblasti pracovněprávních vztahů – nebyly</w:t>
      </w:r>
    </w:p>
    <w:p w:rsidR="0069147D" w:rsidRPr="001E43BE" w:rsidRDefault="0069147D" w:rsidP="001C2203">
      <w:pPr>
        <w:rPr>
          <w:b/>
          <w:sz w:val="36"/>
          <w:szCs w:val="36"/>
        </w:rPr>
      </w:pPr>
    </w:p>
    <w:p w:rsidR="001C2203" w:rsidRPr="001E43BE" w:rsidRDefault="0069147D" w:rsidP="001C2203">
      <w:pPr>
        <w:rPr>
          <w:b/>
          <w:sz w:val="36"/>
          <w:szCs w:val="36"/>
        </w:rPr>
      </w:pPr>
      <w:r>
        <w:rPr>
          <w:b/>
          <w:sz w:val="36"/>
          <w:szCs w:val="36"/>
        </w:rPr>
        <w:t>15</w:t>
      </w:r>
      <w:r w:rsidR="001C2203" w:rsidRPr="001E43BE">
        <w:rPr>
          <w:b/>
          <w:sz w:val="36"/>
          <w:szCs w:val="36"/>
        </w:rPr>
        <w:t xml:space="preserve"> Závěr</w:t>
      </w:r>
      <w:r>
        <w:rPr>
          <w:b/>
          <w:sz w:val="36"/>
          <w:szCs w:val="36"/>
        </w:rPr>
        <w:t xml:space="preserve"> </w:t>
      </w:r>
    </w:p>
    <w:p w:rsidR="001C2203" w:rsidRDefault="001C2203" w:rsidP="00CD6D85">
      <w:pPr>
        <w:rPr>
          <w:sz w:val="36"/>
          <w:szCs w:val="36"/>
        </w:rPr>
      </w:pPr>
    </w:p>
    <w:p w:rsidR="00557B0C" w:rsidRDefault="006348F3" w:rsidP="00450243">
      <w:pPr>
        <w:jc w:val="both"/>
      </w:pPr>
      <w:r>
        <w:t xml:space="preserve">V tomto školním roce jsme se opět potýkali s omezenou prezenční výukou (COVID – 19). Většina roku se odučila distančně. Pedagogický </w:t>
      </w:r>
      <w:r w:rsidR="00557B0C">
        <w:t xml:space="preserve">sbor zvládl situaci výborně, i </w:t>
      </w:r>
      <w:r>
        <w:t xml:space="preserve"> během distanční výuky byl dán pevný rozvrh, vyučovalo se on-line přes google učebnu. </w:t>
      </w:r>
      <w:r w:rsidR="00557B0C">
        <w:t xml:space="preserve">Učitelé se účastnili webinářů, které byly zaměřeny převážně na distanční výuku, aby byla kvalitní a zajímavá. </w:t>
      </w:r>
      <w:r>
        <w:t>Žákům, kteří neměli technické vybavení, byly zapůjčeny počítače. Jestliže v rodině neměli internet, docházeli žáci do školy, kde se jim věnovaly asistentky pedagoga</w:t>
      </w:r>
      <w:r w:rsidR="00557B0C">
        <w:t>, nebo jim škola zajistila na období distanční výuky zdarma internet od T-Mobile</w:t>
      </w:r>
      <w:r>
        <w:t xml:space="preserve">. </w:t>
      </w:r>
    </w:p>
    <w:p w:rsidR="00557B0C" w:rsidRDefault="00557B0C" w:rsidP="00450243">
      <w:pPr>
        <w:jc w:val="both"/>
      </w:pPr>
    </w:p>
    <w:p w:rsidR="006348F3" w:rsidRDefault="006348F3" w:rsidP="00450243">
      <w:pPr>
        <w:jc w:val="both"/>
      </w:pPr>
      <w:r>
        <w:t>Bohužel se neuskutečnilo mnoho tradičních školních akcí.</w:t>
      </w:r>
    </w:p>
    <w:p w:rsidR="00450243" w:rsidRDefault="00450243" w:rsidP="00450243">
      <w:pPr>
        <w:jc w:val="both"/>
      </w:pPr>
    </w:p>
    <w:p w:rsidR="00450243" w:rsidRDefault="006348F3" w:rsidP="00450243">
      <w:pPr>
        <w:jc w:val="both"/>
      </w:pPr>
      <w:r>
        <w:t>Jsme rádi</w:t>
      </w:r>
      <w:r w:rsidR="00557B0C">
        <w:t>, že se nám navyšuje počet žáků. V posledních letech jsme zaznamenali zvýšený zájem o studium na naší škole, převážně u dětí ze Starého Města</w:t>
      </w:r>
      <w:r>
        <w:t xml:space="preserve">. Kvalitní výukou, výborným materiálně-technickým vybavením školy </w:t>
      </w:r>
      <w:r w:rsidR="00450243">
        <w:t>a vytvořením příjemné, takřka rodinné atmosféry, se snažíme o to, aby se u nás žáci cítili bezpečně a spokojeně.</w:t>
      </w:r>
    </w:p>
    <w:p w:rsidR="00480FFA" w:rsidRDefault="00480FFA" w:rsidP="00450243">
      <w:pPr>
        <w:jc w:val="both"/>
      </w:pPr>
    </w:p>
    <w:p w:rsidR="00480FFA" w:rsidRDefault="00480FFA" w:rsidP="00450243">
      <w:pPr>
        <w:jc w:val="both"/>
      </w:pPr>
    </w:p>
    <w:p w:rsidR="00480FFA" w:rsidRDefault="00480FFA" w:rsidP="00480FFA">
      <w:pPr>
        <w:jc w:val="both"/>
      </w:pPr>
    </w:p>
    <w:p w:rsidR="00480FFA" w:rsidRPr="006C5FB6" w:rsidRDefault="00480FFA" w:rsidP="00480FFA">
      <w:pPr>
        <w:rPr>
          <w:rFonts w:eastAsia="Times New Roman"/>
          <w:color w:val="000000"/>
          <w:lang w:eastAsia="cs-CZ"/>
        </w:rPr>
      </w:pPr>
      <w:r w:rsidRPr="006C5FB6">
        <w:rPr>
          <w:rFonts w:eastAsia="Times New Roman"/>
          <w:color w:val="000000"/>
          <w:lang w:eastAsia="cs-CZ"/>
        </w:rPr>
        <w:t xml:space="preserve">Zpracoval: Mgr. Petr Šrol, ředitel </w:t>
      </w:r>
      <w:r>
        <w:rPr>
          <w:rFonts w:eastAsia="Times New Roman"/>
          <w:color w:val="000000"/>
          <w:lang w:eastAsia="cs-CZ"/>
        </w:rPr>
        <w:t>školy</w:t>
      </w:r>
    </w:p>
    <w:p w:rsidR="00480FFA" w:rsidRDefault="00480FFA" w:rsidP="00480FFA">
      <w:pPr>
        <w:ind w:firstLine="709"/>
        <w:rPr>
          <w:rFonts w:eastAsia="Times New Roman"/>
          <w:color w:val="1D2D45"/>
          <w:lang w:eastAsia="cs-CZ"/>
        </w:rPr>
      </w:pPr>
    </w:p>
    <w:p w:rsidR="00480FFA" w:rsidRPr="006C5FB6" w:rsidRDefault="00480FFA" w:rsidP="00480FFA">
      <w:pPr>
        <w:ind w:firstLine="709"/>
        <w:rPr>
          <w:rFonts w:eastAsia="Times New Roman"/>
          <w:color w:val="1D2D45"/>
          <w:lang w:eastAsia="cs-CZ"/>
        </w:rPr>
      </w:pPr>
      <w:r w:rsidRPr="006C5FB6">
        <w:rPr>
          <w:rFonts w:eastAsia="Times New Roman"/>
          <w:color w:val="1D2D45"/>
          <w:lang w:eastAsia="cs-CZ"/>
        </w:rPr>
        <w:t xml:space="preserve"> </w:t>
      </w:r>
    </w:p>
    <w:p w:rsidR="00480FFA" w:rsidRPr="006C5FB6" w:rsidRDefault="00480FFA" w:rsidP="00480FFA">
      <w:pPr>
        <w:rPr>
          <w:rFonts w:eastAsia="Times New Roman"/>
          <w:color w:val="000000"/>
          <w:lang w:eastAsia="cs-CZ"/>
        </w:rPr>
      </w:pPr>
      <w:r w:rsidRPr="006C5FB6">
        <w:rPr>
          <w:rFonts w:eastAsia="Times New Roman"/>
          <w:color w:val="000000"/>
          <w:lang w:eastAsia="cs-CZ"/>
        </w:rPr>
        <w:t xml:space="preserve">Projednáno na pedagogické radě </w:t>
      </w:r>
      <w:r>
        <w:rPr>
          <w:rFonts w:eastAsia="Times New Roman"/>
          <w:color w:val="000000"/>
          <w:lang w:eastAsia="cs-CZ"/>
        </w:rPr>
        <w:t>dne 1.9.2021</w:t>
      </w:r>
    </w:p>
    <w:p w:rsidR="00480FFA" w:rsidRDefault="00480FFA" w:rsidP="00480FFA">
      <w:pPr>
        <w:ind w:firstLine="709"/>
        <w:rPr>
          <w:rFonts w:eastAsia="Times New Roman"/>
          <w:color w:val="000000"/>
          <w:lang w:eastAsia="cs-CZ"/>
        </w:rPr>
      </w:pPr>
    </w:p>
    <w:p w:rsidR="00480FFA" w:rsidRPr="006C5FB6" w:rsidRDefault="00480FFA" w:rsidP="00480FFA">
      <w:pPr>
        <w:ind w:firstLine="709"/>
        <w:rPr>
          <w:rFonts w:eastAsia="Times New Roman"/>
          <w:color w:val="000000"/>
          <w:lang w:eastAsia="cs-CZ"/>
        </w:rPr>
      </w:pPr>
      <w:r w:rsidRPr="006C5FB6">
        <w:rPr>
          <w:rFonts w:eastAsia="Times New Roman"/>
          <w:color w:val="000000"/>
          <w:lang w:eastAsia="cs-CZ"/>
        </w:rPr>
        <w:t xml:space="preserve"> </w:t>
      </w:r>
    </w:p>
    <w:p w:rsidR="00480FFA" w:rsidRPr="006C5FB6" w:rsidRDefault="00480FFA" w:rsidP="00480FFA">
      <w:pPr>
        <w:rPr>
          <w:rFonts w:eastAsia="Times New Roman"/>
          <w:color w:val="000000"/>
          <w:lang w:eastAsia="cs-CZ"/>
        </w:rPr>
      </w:pPr>
      <w:r w:rsidRPr="006C5FB6">
        <w:rPr>
          <w:rFonts w:eastAsia="Times New Roman"/>
          <w:color w:val="000000"/>
          <w:lang w:eastAsia="cs-CZ"/>
        </w:rPr>
        <w:t>P</w:t>
      </w:r>
      <w:r>
        <w:rPr>
          <w:rFonts w:eastAsia="Times New Roman"/>
          <w:color w:val="000000"/>
          <w:lang w:eastAsia="cs-CZ"/>
        </w:rPr>
        <w:t>rojednáno na školské radě dne 21.9.2021</w:t>
      </w:r>
      <w:r w:rsidRPr="006C5FB6">
        <w:rPr>
          <w:rFonts w:eastAsia="Times New Roman"/>
          <w:color w:val="000000"/>
          <w:lang w:eastAsia="cs-CZ"/>
        </w:rPr>
        <w:t xml:space="preserve"> </w:t>
      </w:r>
    </w:p>
    <w:p w:rsidR="00480FFA" w:rsidRPr="006C5FB6" w:rsidRDefault="00480FFA" w:rsidP="00480FFA">
      <w:pPr>
        <w:rPr>
          <w:rFonts w:eastAsia="Times New Roman"/>
          <w:color w:val="000000"/>
          <w:lang w:eastAsia="cs-CZ"/>
        </w:rPr>
      </w:pPr>
    </w:p>
    <w:p w:rsidR="00480FFA" w:rsidRDefault="00480FFA" w:rsidP="00480FFA">
      <w:pPr>
        <w:rPr>
          <w:rFonts w:eastAsia="Times New Roman"/>
          <w:color w:val="000000"/>
          <w:lang w:eastAsia="cs-CZ"/>
        </w:rPr>
      </w:pPr>
    </w:p>
    <w:p w:rsidR="00480FFA" w:rsidRPr="006C5FB6" w:rsidRDefault="00480FFA" w:rsidP="00480FFA">
      <w:pPr>
        <w:rPr>
          <w:rFonts w:eastAsia="Times New Roman"/>
          <w:color w:val="000000"/>
          <w:lang w:eastAsia="cs-CZ"/>
        </w:rPr>
      </w:pPr>
    </w:p>
    <w:p w:rsidR="00480FFA" w:rsidRPr="006C5FB6" w:rsidRDefault="00480FFA" w:rsidP="00480FFA">
      <w:pPr>
        <w:rPr>
          <w:rFonts w:eastAsia="Times New Roman"/>
          <w:color w:val="000000"/>
          <w:lang w:eastAsia="cs-CZ"/>
        </w:rPr>
      </w:pPr>
      <w:r w:rsidRPr="006C5FB6">
        <w:rPr>
          <w:rFonts w:eastAsia="Times New Roman"/>
          <w:color w:val="000000"/>
          <w:lang w:eastAsia="cs-CZ"/>
        </w:rPr>
        <w:tab/>
      </w:r>
      <w:r w:rsidRPr="006C5FB6">
        <w:rPr>
          <w:rFonts w:eastAsia="Times New Roman"/>
          <w:color w:val="000000"/>
          <w:lang w:eastAsia="cs-CZ"/>
        </w:rPr>
        <w:tab/>
      </w:r>
      <w:r w:rsidRPr="006C5FB6">
        <w:rPr>
          <w:rFonts w:eastAsia="Times New Roman"/>
          <w:color w:val="000000"/>
          <w:lang w:eastAsia="cs-CZ"/>
        </w:rPr>
        <w:tab/>
      </w:r>
      <w:r w:rsidRPr="006C5FB6">
        <w:rPr>
          <w:rFonts w:eastAsia="Times New Roman"/>
          <w:color w:val="000000"/>
          <w:lang w:eastAsia="cs-CZ"/>
        </w:rPr>
        <w:tab/>
      </w:r>
      <w:r w:rsidRPr="006C5FB6">
        <w:rPr>
          <w:rFonts w:eastAsia="Times New Roman"/>
          <w:color w:val="000000"/>
          <w:lang w:eastAsia="cs-CZ"/>
        </w:rPr>
        <w:tab/>
      </w:r>
      <w:r w:rsidRPr="006C5FB6">
        <w:rPr>
          <w:rFonts w:eastAsia="Times New Roman"/>
          <w:color w:val="000000"/>
          <w:lang w:eastAsia="cs-CZ"/>
        </w:rPr>
        <w:tab/>
      </w:r>
      <w:r w:rsidRPr="006C5FB6">
        <w:rPr>
          <w:rFonts w:eastAsia="Times New Roman"/>
          <w:color w:val="000000"/>
          <w:lang w:eastAsia="cs-CZ"/>
        </w:rPr>
        <w:tab/>
        <w:t xml:space="preserve">           …………………………………</w:t>
      </w:r>
    </w:p>
    <w:p w:rsidR="00480FFA" w:rsidRPr="006C5FB6" w:rsidRDefault="00480FFA" w:rsidP="00480FFA">
      <w:pPr>
        <w:rPr>
          <w:rFonts w:eastAsia="Times New Roman"/>
          <w:color w:val="000000"/>
          <w:lang w:eastAsia="cs-CZ"/>
        </w:rPr>
      </w:pPr>
      <w:r w:rsidRPr="006C5FB6">
        <w:rPr>
          <w:rFonts w:eastAsia="Times New Roman"/>
          <w:color w:val="000000"/>
          <w:lang w:eastAsia="cs-CZ"/>
        </w:rPr>
        <w:tab/>
      </w:r>
      <w:r w:rsidRPr="006C5FB6">
        <w:rPr>
          <w:rFonts w:eastAsia="Times New Roman"/>
          <w:color w:val="000000"/>
          <w:lang w:eastAsia="cs-CZ"/>
        </w:rPr>
        <w:tab/>
      </w:r>
      <w:r w:rsidRPr="006C5FB6">
        <w:rPr>
          <w:rFonts w:eastAsia="Times New Roman"/>
          <w:color w:val="000000"/>
          <w:lang w:eastAsia="cs-CZ"/>
        </w:rPr>
        <w:tab/>
      </w:r>
      <w:r w:rsidRPr="006C5FB6">
        <w:rPr>
          <w:rFonts w:eastAsia="Times New Roman"/>
          <w:color w:val="000000"/>
          <w:lang w:eastAsia="cs-CZ"/>
        </w:rPr>
        <w:tab/>
      </w:r>
      <w:r w:rsidRPr="006C5FB6">
        <w:rPr>
          <w:rFonts w:eastAsia="Times New Roman"/>
          <w:color w:val="000000"/>
          <w:lang w:eastAsia="cs-CZ"/>
        </w:rPr>
        <w:tab/>
      </w:r>
      <w:r w:rsidRPr="006C5FB6">
        <w:rPr>
          <w:rFonts w:eastAsia="Times New Roman"/>
          <w:color w:val="000000"/>
          <w:lang w:eastAsia="cs-CZ"/>
        </w:rPr>
        <w:tab/>
      </w:r>
      <w:r w:rsidRPr="006C5FB6">
        <w:rPr>
          <w:rFonts w:eastAsia="Times New Roman"/>
          <w:color w:val="000000"/>
          <w:lang w:eastAsia="cs-CZ"/>
        </w:rPr>
        <w:tab/>
      </w:r>
      <w:r w:rsidRPr="006C5FB6">
        <w:rPr>
          <w:rFonts w:eastAsia="Times New Roman"/>
          <w:color w:val="000000"/>
          <w:lang w:eastAsia="cs-CZ"/>
        </w:rPr>
        <w:tab/>
        <w:t xml:space="preserve">   Mgr. Petr Šrol, ředitel školy</w:t>
      </w:r>
    </w:p>
    <w:p w:rsidR="00480FFA" w:rsidRPr="006631F0" w:rsidRDefault="00480FFA" w:rsidP="00480FFA"/>
    <w:p w:rsidR="007322DE" w:rsidRDefault="001E43BE" w:rsidP="001E43BE">
      <w:pPr>
        <w:tabs>
          <w:tab w:val="left" w:pos="2712"/>
        </w:tabs>
      </w:pPr>
      <w:r>
        <w:tab/>
      </w:r>
    </w:p>
    <w:sectPr w:rsidR="007322DE">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A23" w:rsidRDefault="002E6A23" w:rsidP="00377AAB">
      <w:r>
        <w:separator/>
      </w:r>
    </w:p>
  </w:endnote>
  <w:endnote w:type="continuationSeparator" w:id="0">
    <w:p w:rsidR="002E6A23" w:rsidRDefault="002E6A23" w:rsidP="00377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6352314"/>
      <w:docPartObj>
        <w:docPartGallery w:val="Page Numbers (Bottom of Page)"/>
        <w:docPartUnique/>
      </w:docPartObj>
    </w:sdtPr>
    <w:sdtEndPr/>
    <w:sdtContent>
      <w:p w:rsidR="006348F3" w:rsidRDefault="006348F3">
        <w:pPr>
          <w:pStyle w:val="Zpat"/>
          <w:jc w:val="center"/>
        </w:pPr>
        <w:r>
          <w:fldChar w:fldCharType="begin"/>
        </w:r>
        <w:r>
          <w:instrText>PAGE   \* MERGEFORMAT</w:instrText>
        </w:r>
        <w:r>
          <w:fldChar w:fldCharType="separate"/>
        </w:r>
        <w:r w:rsidR="001108A3" w:rsidRPr="001108A3">
          <w:rPr>
            <w:noProof/>
            <w:lang w:val="cs-CZ"/>
          </w:rPr>
          <w:t>1</w:t>
        </w:r>
        <w:r>
          <w:fldChar w:fldCharType="end"/>
        </w:r>
      </w:p>
    </w:sdtContent>
  </w:sdt>
  <w:p w:rsidR="006348F3" w:rsidRDefault="006348F3">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A23" w:rsidRDefault="002E6A23" w:rsidP="00377AAB">
      <w:r>
        <w:separator/>
      </w:r>
    </w:p>
  </w:footnote>
  <w:footnote w:type="continuationSeparator" w:id="0">
    <w:p w:rsidR="002E6A23" w:rsidRDefault="002E6A23" w:rsidP="00377AA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D7A66"/>
    <w:multiLevelType w:val="hybridMultilevel"/>
    <w:tmpl w:val="2E7A42B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1DA0851"/>
    <w:multiLevelType w:val="hybridMultilevel"/>
    <w:tmpl w:val="C13EED9E"/>
    <w:lvl w:ilvl="0" w:tplc="F5CAE31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F628BA"/>
    <w:multiLevelType w:val="hybridMultilevel"/>
    <w:tmpl w:val="C8529F7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D364731"/>
    <w:multiLevelType w:val="hybridMultilevel"/>
    <w:tmpl w:val="E5A4882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79574421"/>
    <w:multiLevelType w:val="hybridMultilevel"/>
    <w:tmpl w:val="3C946E6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9975EE9"/>
    <w:multiLevelType w:val="hybridMultilevel"/>
    <w:tmpl w:val="79C28A7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7D101AFB"/>
    <w:multiLevelType w:val="hybridMultilevel"/>
    <w:tmpl w:val="4D786A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1"/>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D85"/>
    <w:rsid w:val="00013360"/>
    <w:rsid w:val="0003344D"/>
    <w:rsid w:val="00034AF0"/>
    <w:rsid w:val="00041E28"/>
    <w:rsid w:val="000603BB"/>
    <w:rsid w:val="000630B5"/>
    <w:rsid w:val="00064AC9"/>
    <w:rsid w:val="000931EB"/>
    <w:rsid w:val="0009378F"/>
    <w:rsid w:val="00093F38"/>
    <w:rsid w:val="000B642E"/>
    <w:rsid w:val="000E1994"/>
    <w:rsid w:val="000F3F6F"/>
    <w:rsid w:val="0011075C"/>
    <w:rsid w:val="001108A3"/>
    <w:rsid w:val="001322BA"/>
    <w:rsid w:val="001402DB"/>
    <w:rsid w:val="00177945"/>
    <w:rsid w:val="001B3736"/>
    <w:rsid w:val="001C2203"/>
    <w:rsid w:val="001C7421"/>
    <w:rsid w:val="001D4871"/>
    <w:rsid w:val="001E43BE"/>
    <w:rsid w:val="001F6BBE"/>
    <w:rsid w:val="00206725"/>
    <w:rsid w:val="00236A15"/>
    <w:rsid w:val="00286D42"/>
    <w:rsid w:val="00293792"/>
    <w:rsid w:val="002942BF"/>
    <w:rsid w:val="002C02A4"/>
    <w:rsid w:val="002D26E3"/>
    <w:rsid w:val="002D6040"/>
    <w:rsid w:val="002E6A23"/>
    <w:rsid w:val="003205A0"/>
    <w:rsid w:val="00331077"/>
    <w:rsid w:val="003354A7"/>
    <w:rsid w:val="00370343"/>
    <w:rsid w:val="00375D5B"/>
    <w:rsid w:val="00377AAB"/>
    <w:rsid w:val="00377D30"/>
    <w:rsid w:val="00386C23"/>
    <w:rsid w:val="00393E27"/>
    <w:rsid w:val="00397EF6"/>
    <w:rsid w:val="003A3BA6"/>
    <w:rsid w:val="003B0972"/>
    <w:rsid w:val="003B0E24"/>
    <w:rsid w:val="003D1A92"/>
    <w:rsid w:val="003F2A16"/>
    <w:rsid w:val="00404D6B"/>
    <w:rsid w:val="004126F1"/>
    <w:rsid w:val="004132C2"/>
    <w:rsid w:val="00450243"/>
    <w:rsid w:val="00480FFA"/>
    <w:rsid w:val="004939F8"/>
    <w:rsid w:val="00493AF9"/>
    <w:rsid w:val="00493B0F"/>
    <w:rsid w:val="004A5E86"/>
    <w:rsid w:val="004B1794"/>
    <w:rsid w:val="004C79B6"/>
    <w:rsid w:val="00510BF1"/>
    <w:rsid w:val="00520941"/>
    <w:rsid w:val="005345E6"/>
    <w:rsid w:val="00542767"/>
    <w:rsid w:val="005501EB"/>
    <w:rsid w:val="0055326D"/>
    <w:rsid w:val="00557B0C"/>
    <w:rsid w:val="00584DDE"/>
    <w:rsid w:val="00590E10"/>
    <w:rsid w:val="00595E00"/>
    <w:rsid w:val="00596EEF"/>
    <w:rsid w:val="005E337D"/>
    <w:rsid w:val="005F7532"/>
    <w:rsid w:val="00607053"/>
    <w:rsid w:val="00623519"/>
    <w:rsid w:val="006348F3"/>
    <w:rsid w:val="0068597F"/>
    <w:rsid w:val="006911C9"/>
    <w:rsid w:val="0069147D"/>
    <w:rsid w:val="00693BC0"/>
    <w:rsid w:val="00694664"/>
    <w:rsid w:val="006967E8"/>
    <w:rsid w:val="006A597B"/>
    <w:rsid w:val="006C1041"/>
    <w:rsid w:val="006D6395"/>
    <w:rsid w:val="006F41EA"/>
    <w:rsid w:val="00702AE4"/>
    <w:rsid w:val="00705D90"/>
    <w:rsid w:val="00712F0B"/>
    <w:rsid w:val="00721439"/>
    <w:rsid w:val="007322DE"/>
    <w:rsid w:val="007354C1"/>
    <w:rsid w:val="0075232C"/>
    <w:rsid w:val="0076675C"/>
    <w:rsid w:val="00775475"/>
    <w:rsid w:val="007816BD"/>
    <w:rsid w:val="007943A2"/>
    <w:rsid w:val="007B43B3"/>
    <w:rsid w:val="007C567F"/>
    <w:rsid w:val="007F7990"/>
    <w:rsid w:val="00817427"/>
    <w:rsid w:val="008337F8"/>
    <w:rsid w:val="0084002A"/>
    <w:rsid w:val="00840BF5"/>
    <w:rsid w:val="00842F01"/>
    <w:rsid w:val="00854ABB"/>
    <w:rsid w:val="00874E50"/>
    <w:rsid w:val="00886F78"/>
    <w:rsid w:val="008B585F"/>
    <w:rsid w:val="008E4DA7"/>
    <w:rsid w:val="00907938"/>
    <w:rsid w:val="00917A2C"/>
    <w:rsid w:val="00924AB5"/>
    <w:rsid w:val="009607C5"/>
    <w:rsid w:val="00964EFE"/>
    <w:rsid w:val="009713F4"/>
    <w:rsid w:val="00974F8F"/>
    <w:rsid w:val="009856B4"/>
    <w:rsid w:val="00992AE8"/>
    <w:rsid w:val="00995D49"/>
    <w:rsid w:val="009A1F0C"/>
    <w:rsid w:val="009D031E"/>
    <w:rsid w:val="009D2C22"/>
    <w:rsid w:val="009E007E"/>
    <w:rsid w:val="00A06087"/>
    <w:rsid w:val="00A06214"/>
    <w:rsid w:val="00A220C5"/>
    <w:rsid w:val="00A755D8"/>
    <w:rsid w:val="00A93326"/>
    <w:rsid w:val="00A93F92"/>
    <w:rsid w:val="00AC6979"/>
    <w:rsid w:val="00AD6858"/>
    <w:rsid w:val="00AE1003"/>
    <w:rsid w:val="00AF128D"/>
    <w:rsid w:val="00B05879"/>
    <w:rsid w:val="00B30732"/>
    <w:rsid w:val="00B44CD8"/>
    <w:rsid w:val="00B61124"/>
    <w:rsid w:val="00B67A4A"/>
    <w:rsid w:val="00B72A36"/>
    <w:rsid w:val="00BB01B4"/>
    <w:rsid w:val="00BC390D"/>
    <w:rsid w:val="00BD745B"/>
    <w:rsid w:val="00BF0E91"/>
    <w:rsid w:val="00BF44A9"/>
    <w:rsid w:val="00BF79CC"/>
    <w:rsid w:val="00C02A52"/>
    <w:rsid w:val="00C0404F"/>
    <w:rsid w:val="00C07391"/>
    <w:rsid w:val="00C340E1"/>
    <w:rsid w:val="00C66CEB"/>
    <w:rsid w:val="00C6703D"/>
    <w:rsid w:val="00C7606F"/>
    <w:rsid w:val="00C90F8E"/>
    <w:rsid w:val="00CA230B"/>
    <w:rsid w:val="00CC370D"/>
    <w:rsid w:val="00CC6712"/>
    <w:rsid w:val="00CD6D85"/>
    <w:rsid w:val="00D309CE"/>
    <w:rsid w:val="00D51A5B"/>
    <w:rsid w:val="00D618AB"/>
    <w:rsid w:val="00D757D4"/>
    <w:rsid w:val="00D84958"/>
    <w:rsid w:val="00DA076A"/>
    <w:rsid w:val="00DB6376"/>
    <w:rsid w:val="00DC6887"/>
    <w:rsid w:val="00DF46D3"/>
    <w:rsid w:val="00E63508"/>
    <w:rsid w:val="00EB7906"/>
    <w:rsid w:val="00EE06DE"/>
    <w:rsid w:val="00EF19E6"/>
    <w:rsid w:val="00EF1F60"/>
    <w:rsid w:val="00EF2576"/>
    <w:rsid w:val="00EF286D"/>
    <w:rsid w:val="00EF2FBA"/>
    <w:rsid w:val="00EF73E7"/>
    <w:rsid w:val="00F055C5"/>
    <w:rsid w:val="00F14720"/>
    <w:rsid w:val="00F40E9D"/>
    <w:rsid w:val="00F4126D"/>
    <w:rsid w:val="00F63529"/>
    <w:rsid w:val="00F64689"/>
    <w:rsid w:val="00FA7CD3"/>
    <w:rsid w:val="00FB0CBB"/>
    <w:rsid w:val="00FB2C9A"/>
    <w:rsid w:val="00FC67E0"/>
    <w:rsid w:val="00FE4DA3"/>
    <w:rsid w:val="00FF12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393027-05F6-4FDD-B3A8-6090C2549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D6D85"/>
    <w:pPr>
      <w:spacing w:after="0" w:line="240" w:lineRule="auto"/>
    </w:pPr>
    <w:rPr>
      <w:rFonts w:ascii="Times New Roman" w:eastAsia="Calibri" w:hAnsi="Times New Roman" w:cs="Times New Roman"/>
      <w:sz w:val="24"/>
      <w:szCs w:val="24"/>
    </w:rPr>
  </w:style>
  <w:style w:type="paragraph" w:styleId="Nadpis1">
    <w:name w:val="heading 1"/>
    <w:basedOn w:val="Normln"/>
    <w:next w:val="Normln"/>
    <w:link w:val="Nadpis1Char"/>
    <w:uiPriority w:val="9"/>
    <w:qFormat/>
    <w:rsid w:val="00CD6D85"/>
    <w:pPr>
      <w:keepNext/>
      <w:keepLines/>
      <w:spacing w:before="480"/>
      <w:outlineLvl w:val="0"/>
    </w:pPr>
    <w:rPr>
      <w:rFonts w:ascii="Cambria" w:eastAsia="Times New Roman" w:hAnsi="Cambria"/>
      <w:b/>
      <w:bCs/>
      <w:color w:val="365F91"/>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D6D85"/>
    <w:rPr>
      <w:rFonts w:ascii="Cambria" w:eastAsia="Times New Roman" w:hAnsi="Cambria" w:cs="Times New Roman"/>
      <w:b/>
      <w:bCs/>
      <w:color w:val="365F91"/>
      <w:sz w:val="28"/>
      <w:szCs w:val="28"/>
      <w:lang w:val="x-none" w:eastAsia="x-none"/>
    </w:rPr>
  </w:style>
  <w:style w:type="paragraph" w:customStyle="1" w:styleId="Odstavec">
    <w:name w:val="Odstavec"/>
    <w:basedOn w:val="Normln"/>
    <w:qFormat/>
    <w:rsid w:val="00CD6D85"/>
    <w:pPr>
      <w:spacing w:after="120"/>
      <w:ind w:firstLine="720"/>
      <w:jc w:val="both"/>
    </w:pPr>
    <w:rPr>
      <w:rFonts w:eastAsia="Times New Roman"/>
    </w:rPr>
  </w:style>
  <w:style w:type="paragraph" w:styleId="Zpat">
    <w:name w:val="footer"/>
    <w:basedOn w:val="Normln"/>
    <w:link w:val="ZpatChar"/>
    <w:uiPriority w:val="99"/>
    <w:unhideWhenUsed/>
    <w:rsid w:val="00CD6D85"/>
    <w:pPr>
      <w:tabs>
        <w:tab w:val="center" w:pos="4536"/>
        <w:tab w:val="right" w:pos="9072"/>
      </w:tabs>
    </w:pPr>
    <w:rPr>
      <w:lang w:val="x-none"/>
    </w:rPr>
  </w:style>
  <w:style w:type="character" w:customStyle="1" w:styleId="ZpatChar">
    <w:name w:val="Zápatí Char"/>
    <w:basedOn w:val="Standardnpsmoodstavce"/>
    <w:link w:val="Zpat"/>
    <w:uiPriority w:val="99"/>
    <w:rsid w:val="00CD6D85"/>
    <w:rPr>
      <w:rFonts w:ascii="Times New Roman" w:eastAsia="Calibri" w:hAnsi="Times New Roman" w:cs="Times New Roman"/>
      <w:sz w:val="24"/>
      <w:szCs w:val="24"/>
      <w:lang w:val="x-none"/>
    </w:rPr>
  </w:style>
  <w:style w:type="table" w:styleId="Mkatabulky">
    <w:name w:val="Table Grid"/>
    <w:basedOn w:val="Normlntabulka"/>
    <w:uiPriority w:val="59"/>
    <w:rsid w:val="006D63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mkatabulky">
    <w:name w:val="Grid Table Light"/>
    <w:basedOn w:val="Normlntabulka"/>
    <w:uiPriority w:val="40"/>
    <w:rsid w:val="006D639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textovodkaz">
    <w:name w:val="Hyperlink"/>
    <w:basedOn w:val="Standardnpsmoodstavce"/>
    <w:uiPriority w:val="99"/>
    <w:unhideWhenUsed/>
    <w:rsid w:val="00493B0F"/>
    <w:rPr>
      <w:color w:val="0563C1" w:themeColor="hyperlink"/>
      <w:u w:val="single"/>
    </w:rPr>
  </w:style>
  <w:style w:type="paragraph" w:styleId="Odstavecseseznamem">
    <w:name w:val="List Paragraph"/>
    <w:basedOn w:val="Normln"/>
    <w:uiPriority w:val="34"/>
    <w:qFormat/>
    <w:rsid w:val="00493B0F"/>
    <w:pPr>
      <w:ind w:left="720"/>
      <w:contextualSpacing/>
    </w:pPr>
  </w:style>
  <w:style w:type="paragraph" w:customStyle="1" w:styleId="Default">
    <w:name w:val="Default"/>
    <w:rsid w:val="00817427"/>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ulkaUP">
    <w:name w:val="Tabulka_UP"/>
    <w:basedOn w:val="Normlntabulka"/>
    <w:uiPriority w:val="99"/>
    <w:rsid w:val="00AD6858"/>
    <w:pPr>
      <w:spacing w:after="0" w:line="240" w:lineRule="auto"/>
      <w:jc w:val="both"/>
    </w:pPr>
    <w:rPr>
      <w:rFonts w:eastAsia="Times New Roman" w:cs="Times New Roman"/>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character" w:styleId="Siln">
    <w:name w:val="Strong"/>
    <w:basedOn w:val="Standardnpsmoodstavce"/>
    <w:uiPriority w:val="22"/>
    <w:qFormat/>
    <w:rsid w:val="00B30732"/>
    <w:rPr>
      <w:b/>
      <w:bCs/>
    </w:rPr>
  </w:style>
  <w:style w:type="table" w:customStyle="1" w:styleId="Mkatabulky1">
    <w:name w:val="Mřížka tabulky1"/>
    <w:basedOn w:val="Normlntabulka"/>
    <w:next w:val="Mkatabulky"/>
    <w:uiPriority w:val="59"/>
    <w:rsid w:val="00F6468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8337F8"/>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337F8"/>
    <w:rPr>
      <w:rFonts w:ascii="Segoe UI" w:eastAsia="Calibri" w:hAnsi="Segoe UI" w:cs="Segoe UI"/>
      <w:sz w:val="18"/>
      <w:szCs w:val="18"/>
    </w:rPr>
  </w:style>
  <w:style w:type="paragraph" w:styleId="Zhlav">
    <w:name w:val="header"/>
    <w:basedOn w:val="Normln"/>
    <w:link w:val="ZhlavChar"/>
    <w:uiPriority w:val="99"/>
    <w:unhideWhenUsed/>
    <w:rsid w:val="00377AAB"/>
    <w:pPr>
      <w:tabs>
        <w:tab w:val="center" w:pos="4536"/>
        <w:tab w:val="right" w:pos="9072"/>
      </w:tabs>
    </w:pPr>
  </w:style>
  <w:style w:type="character" w:customStyle="1" w:styleId="ZhlavChar">
    <w:name w:val="Záhlaví Char"/>
    <w:basedOn w:val="Standardnpsmoodstavce"/>
    <w:link w:val="Zhlav"/>
    <w:uiPriority w:val="99"/>
    <w:rsid w:val="00377AAB"/>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30976">
      <w:bodyDiv w:val="1"/>
      <w:marLeft w:val="0"/>
      <w:marRight w:val="0"/>
      <w:marTop w:val="0"/>
      <w:marBottom w:val="0"/>
      <w:divBdr>
        <w:top w:val="none" w:sz="0" w:space="0" w:color="auto"/>
        <w:left w:val="none" w:sz="0" w:space="0" w:color="auto"/>
        <w:bottom w:val="none" w:sz="0" w:space="0" w:color="auto"/>
        <w:right w:val="none" w:sz="0" w:space="0" w:color="auto"/>
      </w:divBdr>
    </w:div>
    <w:div w:id="166754479">
      <w:bodyDiv w:val="1"/>
      <w:marLeft w:val="0"/>
      <w:marRight w:val="0"/>
      <w:marTop w:val="0"/>
      <w:marBottom w:val="0"/>
      <w:divBdr>
        <w:top w:val="none" w:sz="0" w:space="0" w:color="auto"/>
        <w:left w:val="none" w:sz="0" w:space="0" w:color="auto"/>
        <w:bottom w:val="none" w:sz="0" w:space="0" w:color="auto"/>
        <w:right w:val="none" w:sz="0" w:space="0" w:color="auto"/>
      </w:divBdr>
    </w:div>
    <w:div w:id="417942571">
      <w:bodyDiv w:val="1"/>
      <w:marLeft w:val="0"/>
      <w:marRight w:val="0"/>
      <w:marTop w:val="0"/>
      <w:marBottom w:val="0"/>
      <w:divBdr>
        <w:top w:val="none" w:sz="0" w:space="0" w:color="auto"/>
        <w:left w:val="none" w:sz="0" w:space="0" w:color="auto"/>
        <w:bottom w:val="none" w:sz="0" w:space="0" w:color="auto"/>
        <w:right w:val="none" w:sz="0" w:space="0" w:color="auto"/>
      </w:divBdr>
    </w:div>
    <w:div w:id="505940412">
      <w:bodyDiv w:val="1"/>
      <w:marLeft w:val="0"/>
      <w:marRight w:val="0"/>
      <w:marTop w:val="0"/>
      <w:marBottom w:val="0"/>
      <w:divBdr>
        <w:top w:val="none" w:sz="0" w:space="0" w:color="auto"/>
        <w:left w:val="none" w:sz="0" w:space="0" w:color="auto"/>
        <w:bottom w:val="none" w:sz="0" w:space="0" w:color="auto"/>
        <w:right w:val="none" w:sz="0" w:space="0" w:color="auto"/>
      </w:divBdr>
    </w:div>
    <w:div w:id="600602300">
      <w:bodyDiv w:val="1"/>
      <w:marLeft w:val="0"/>
      <w:marRight w:val="0"/>
      <w:marTop w:val="0"/>
      <w:marBottom w:val="0"/>
      <w:divBdr>
        <w:top w:val="none" w:sz="0" w:space="0" w:color="auto"/>
        <w:left w:val="none" w:sz="0" w:space="0" w:color="auto"/>
        <w:bottom w:val="none" w:sz="0" w:space="0" w:color="auto"/>
        <w:right w:val="none" w:sz="0" w:space="0" w:color="auto"/>
      </w:divBdr>
    </w:div>
    <w:div w:id="759639135">
      <w:bodyDiv w:val="1"/>
      <w:marLeft w:val="0"/>
      <w:marRight w:val="0"/>
      <w:marTop w:val="0"/>
      <w:marBottom w:val="0"/>
      <w:divBdr>
        <w:top w:val="none" w:sz="0" w:space="0" w:color="auto"/>
        <w:left w:val="none" w:sz="0" w:space="0" w:color="auto"/>
        <w:bottom w:val="none" w:sz="0" w:space="0" w:color="auto"/>
        <w:right w:val="none" w:sz="0" w:space="0" w:color="auto"/>
      </w:divBdr>
    </w:div>
    <w:div w:id="914583100">
      <w:bodyDiv w:val="1"/>
      <w:marLeft w:val="0"/>
      <w:marRight w:val="0"/>
      <w:marTop w:val="0"/>
      <w:marBottom w:val="0"/>
      <w:divBdr>
        <w:top w:val="none" w:sz="0" w:space="0" w:color="auto"/>
        <w:left w:val="none" w:sz="0" w:space="0" w:color="auto"/>
        <w:bottom w:val="none" w:sz="0" w:space="0" w:color="auto"/>
        <w:right w:val="none" w:sz="0" w:space="0" w:color="auto"/>
      </w:divBdr>
    </w:div>
    <w:div w:id="1006592063">
      <w:bodyDiv w:val="1"/>
      <w:marLeft w:val="0"/>
      <w:marRight w:val="0"/>
      <w:marTop w:val="0"/>
      <w:marBottom w:val="0"/>
      <w:divBdr>
        <w:top w:val="none" w:sz="0" w:space="0" w:color="auto"/>
        <w:left w:val="none" w:sz="0" w:space="0" w:color="auto"/>
        <w:bottom w:val="none" w:sz="0" w:space="0" w:color="auto"/>
        <w:right w:val="none" w:sz="0" w:space="0" w:color="auto"/>
      </w:divBdr>
    </w:div>
    <w:div w:id="1171221566">
      <w:bodyDiv w:val="1"/>
      <w:marLeft w:val="0"/>
      <w:marRight w:val="0"/>
      <w:marTop w:val="0"/>
      <w:marBottom w:val="0"/>
      <w:divBdr>
        <w:top w:val="none" w:sz="0" w:space="0" w:color="auto"/>
        <w:left w:val="none" w:sz="0" w:space="0" w:color="auto"/>
        <w:bottom w:val="none" w:sz="0" w:space="0" w:color="auto"/>
        <w:right w:val="none" w:sz="0" w:space="0" w:color="auto"/>
      </w:divBdr>
      <w:divsChild>
        <w:div w:id="911425062">
          <w:marLeft w:val="0"/>
          <w:marRight w:val="150"/>
          <w:marTop w:val="0"/>
          <w:marBottom w:val="150"/>
          <w:divBdr>
            <w:top w:val="none" w:sz="0" w:space="0" w:color="auto"/>
            <w:left w:val="none" w:sz="0" w:space="0" w:color="auto"/>
            <w:bottom w:val="none" w:sz="0" w:space="0" w:color="auto"/>
            <w:right w:val="single" w:sz="12" w:space="11" w:color="FFA500"/>
          </w:divBdr>
          <w:divsChild>
            <w:div w:id="894587769">
              <w:marLeft w:val="0"/>
              <w:marRight w:val="0"/>
              <w:marTop w:val="0"/>
              <w:marBottom w:val="0"/>
              <w:divBdr>
                <w:top w:val="none" w:sz="0" w:space="0" w:color="auto"/>
                <w:left w:val="none" w:sz="0" w:space="0" w:color="auto"/>
                <w:bottom w:val="none" w:sz="0" w:space="0" w:color="auto"/>
                <w:right w:val="none" w:sz="0" w:space="0" w:color="auto"/>
              </w:divBdr>
            </w:div>
            <w:div w:id="1602492998">
              <w:marLeft w:val="0"/>
              <w:marRight w:val="0"/>
              <w:marTop w:val="0"/>
              <w:marBottom w:val="0"/>
              <w:divBdr>
                <w:top w:val="none" w:sz="0" w:space="0" w:color="auto"/>
                <w:left w:val="none" w:sz="0" w:space="0" w:color="auto"/>
                <w:bottom w:val="none" w:sz="0" w:space="0" w:color="auto"/>
                <w:right w:val="none" w:sz="0" w:space="0" w:color="auto"/>
              </w:divBdr>
            </w:div>
            <w:div w:id="115221757">
              <w:marLeft w:val="0"/>
              <w:marRight w:val="0"/>
              <w:marTop w:val="0"/>
              <w:marBottom w:val="0"/>
              <w:divBdr>
                <w:top w:val="none" w:sz="0" w:space="0" w:color="auto"/>
                <w:left w:val="none" w:sz="0" w:space="0" w:color="auto"/>
                <w:bottom w:val="none" w:sz="0" w:space="0" w:color="auto"/>
                <w:right w:val="none" w:sz="0" w:space="0" w:color="auto"/>
              </w:divBdr>
            </w:div>
            <w:div w:id="168259823">
              <w:marLeft w:val="0"/>
              <w:marRight w:val="0"/>
              <w:marTop w:val="0"/>
              <w:marBottom w:val="0"/>
              <w:divBdr>
                <w:top w:val="none" w:sz="0" w:space="0" w:color="auto"/>
                <w:left w:val="none" w:sz="0" w:space="0" w:color="auto"/>
                <w:bottom w:val="none" w:sz="0" w:space="0" w:color="auto"/>
                <w:right w:val="none" w:sz="0" w:space="0" w:color="auto"/>
              </w:divBdr>
            </w:div>
            <w:div w:id="836385181">
              <w:marLeft w:val="0"/>
              <w:marRight w:val="0"/>
              <w:marTop w:val="0"/>
              <w:marBottom w:val="0"/>
              <w:divBdr>
                <w:top w:val="none" w:sz="0" w:space="0" w:color="auto"/>
                <w:left w:val="none" w:sz="0" w:space="0" w:color="auto"/>
                <w:bottom w:val="none" w:sz="0" w:space="0" w:color="auto"/>
                <w:right w:val="none" w:sz="0" w:space="0" w:color="auto"/>
              </w:divBdr>
            </w:div>
            <w:div w:id="1742411322">
              <w:marLeft w:val="0"/>
              <w:marRight w:val="0"/>
              <w:marTop w:val="0"/>
              <w:marBottom w:val="0"/>
              <w:divBdr>
                <w:top w:val="none" w:sz="0" w:space="0" w:color="auto"/>
                <w:left w:val="none" w:sz="0" w:space="0" w:color="auto"/>
                <w:bottom w:val="none" w:sz="0" w:space="0" w:color="auto"/>
                <w:right w:val="none" w:sz="0" w:space="0" w:color="auto"/>
              </w:divBdr>
            </w:div>
            <w:div w:id="743375079">
              <w:marLeft w:val="0"/>
              <w:marRight w:val="0"/>
              <w:marTop w:val="0"/>
              <w:marBottom w:val="0"/>
              <w:divBdr>
                <w:top w:val="none" w:sz="0" w:space="0" w:color="auto"/>
                <w:left w:val="none" w:sz="0" w:space="0" w:color="auto"/>
                <w:bottom w:val="none" w:sz="0" w:space="0" w:color="auto"/>
                <w:right w:val="none" w:sz="0" w:space="0" w:color="auto"/>
              </w:divBdr>
            </w:div>
            <w:div w:id="58407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321529">
      <w:bodyDiv w:val="1"/>
      <w:marLeft w:val="0"/>
      <w:marRight w:val="0"/>
      <w:marTop w:val="0"/>
      <w:marBottom w:val="0"/>
      <w:divBdr>
        <w:top w:val="none" w:sz="0" w:space="0" w:color="auto"/>
        <w:left w:val="none" w:sz="0" w:space="0" w:color="auto"/>
        <w:bottom w:val="none" w:sz="0" w:space="0" w:color="auto"/>
        <w:right w:val="none" w:sz="0" w:space="0" w:color="auto"/>
      </w:divBdr>
      <w:divsChild>
        <w:div w:id="984898764">
          <w:marLeft w:val="0"/>
          <w:marRight w:val="0"/>
          <w:marTop w:val="0"/>
          <w:marBottom w:val="0"/>
          <w:divBdr>
            <w:top w:val="none" w:sz="0" w:space="0" w:color="auto"/>
            <w:left w:val="none" w:sz="0" w:space="0" w:color="auto"/>
            <w:bottom w:val="none" w:sz="0" w:space="0" w:color="auto"/>
            <w:right w:val="none" w:sz="0" w:space="0" w:color="auto"/>
          </w:divBdr>
        </w:div>
        <w:div w:id="808018906">
          <w:marLeft w:val="0"/>
          <w:marRight w:val="0"/>
          <w:marTop w:val="0"/>
          <w:marBottom w:val="0"/>
          <w:divBdr>
            <w:top w:val="none" w:sz="0" w:space="0" w:color="auto"/>
            <w:left w:val="none" w:sz="0" w:space="0" w:color="auto"/>
            <w:bottom w:val="none" w:sz="0" w:space="0" w:color="auto"/>
            <w:right w:val="none" w:sz="0" w:space="0" w:color="auto"/>
          </w:divBdr>
        </w:div>
      </w:divsChild>
    </w:div>
    <w:div w:id="1284074395">
      <w:bodyDiv w:val="1"/>
      <w:marLeft w:val="0"/>
      <w:marRight w:val="0"/>
      <w:marTop w:val="0"/>
      <w:marBottom w:val="0"/>
      <w:divBdr>
        <w:top w:val="none" w:sz="0" w:space="0" w:color="auto"/>
        <w:left w:val="none" w:sz="0" w:space="0" w:color="auto"/>
        <w:bottom w:val="none" w:sz="0" w:space="0" w:color="auto"/>
        <w:right w:val="none" w:sz="0" w:space="0" w:color="auto"/>
      </w:divBdr>
    </w:div>
    <w:div w:id="1391078406">
      <w:bodyDiv w:val="1"/>
      <w:marLeft w:val="0"/>
      <w:marRight w:val="0"/>
      <w:marTop w:val="0"/>
      <w:marBottom w:val="0"/>
      <w:divBdr>
        <w:top w:val="none" w:sz="0" w:space="0" w:color="auto"/>
        <w:left w:val="none" w:sz="0" w:space="0" w:color="auto"/>
        <w:bottom w:val="none" w:sz="0" w:space="0" w:color="auto"/>
        <w:right w:val="none" w:sz="0" w:space="0" w:color="auto"/>
      </w:divBdr>
    </w:div>
    <w:div w:id="1407221021">
      <w:bodyDiv w:val="1"/>
      <w:marLeft w:val="0"/>
      <w:marRight w:val="0"/>
      <w:marTop w:val="0"/>
      <w:marBottom w:val="0"/>
      <w:divBdr>
        <w:top w:val="none" w:sz="0" w:space="0" w:color="auto"/>
        <w:left w:val="none" w:sz="0" w:space="0" w:color="auto"/>
        <w:bottom w:val="none" w:sz="0" w:space="0" w:color="auto"/>
        <w:right w:val="none" w:sz="0" w:space="0" w:color="auto"/>
      </w:divBdr>
    </w:div>
    <w:div w:id="1725981690">
      <w:bodyDiv w:val="1"/>
      <w:marLeft w:val="0"/>
      <w:marRight w:val="0"/>
      <w:marTop w:val="0"/>
      <w:marBottom w:val="0"/>
      <w:divBdr>
        <w:top w:val="none" w:sz="0" w:space="0" w:color="auto"/>
        <w:left w:val="none" w:sz="0" w:space="0" w:color="auto"/>
        <w:bottom w:val="none" w:sz="0" w:space="0" w:color="auto"/>
        <w:right w:val="none" w:sz="0" w:space="0" w:color="auto"/>
      </w:divBdr>
    </w:div>
    <w:div w:id="1943490968">
      <w:bodyDiv w:val="1"/>
      <w:marLeft w:val="0"/>
      <w:marRight w:val="0"/>
      <w:marTop w:val="0"/>
      <w:marBottom w:val="0"/>
      <w:divBdr>
        <w:top w:val="none" w:sz="0" w:space="0" w:color="auto"/>
        <w:left w:val="none" w:sz="0" w:space="0" w:color="auto"/>
        <w:bottom w:val="none" w:sz="0" w:space="0" w:color="auto"/>
        <w:right w:val="none" w:sz="0" w:space="0" w:color="auto"/>
      </w:divBdr>
      <w:divsChild>
        <w:div w:id="1759210324">
          <w:marLeft w:val="0"/>
          <w:marRight w:val="0"/>
          <w:marTop w:val="0"/>
          <w:marBottom w:val="0"/>
          <w:divBdr>
            <w:top w:val="none" w:sz="0" w:space="0" w:color="auto"/>
            <w:left w:val="none" w:sz="0" w:space="0" w:color="auto"/>
            <w:bottom w:val="none" w:sz="0" w:space="0" w:color="auto"/>
            <w:right w:val="none" w:sz="0" w:space="0" w:color="auto"/>
          </w:divBdr>
        </w:div>
        <w:div w:id="7516996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ditel@zstrebarov.cz" TargetMode="External"/><Relationship Id="rId13" Type="http://schemas.openxmlformats.org/officeDocument/2006/relationships/image" Target="media/image5.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yperlink" Target="http://www.zstrebarov.cz" TargetMode="Externa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5684</Words>
  <Characters>33537</Characters>
  <Application>Microsoft Office Word</Application>
  <DocSecurity>0</DocSecurity>
  <Lines>279</Lines>
  <Paragraphs>78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azline</dc:creator>
  <cp:keywords/>
  <dc:description/>
  <cp:lastModifiedBy>azline</cp:lastModifiedBy>
  <cp:revision>2</cp:revision>
  <cp:lastPrinted>2021-09-13T11:22:00Z</cp:lastPrinted>
  <dcterms:created xsi:type="dcterms:W3CDTF">2023-08-28T16:29:00Z</dcterms:created>
  <dcterms:modified xsi:type="dcterms:W3CDTF">2023-08-28T16:29:00Z</dcterms:modified>
</cp:coreProperties>
</file>